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918" w:rsidRDefault="00D43918">
      <w:pPr>
        <w:pStyle w:val="Heading21"/>
        <w:rPr>
          <w:rFonts w:ascii="Times New Roman" w:hAnsi="Times New Roman"/>
          <w:b/>
          <w:i/>
          <w:sz w:val="36"/>
          <w:szCs w:val="36"/>
        </w:rPr>
      </w:pPr>
      <w:bookmarkStart w:id="0" w:name="_GoBack"/>
      <w:bookmarkEnd w:id="0"/>
    </w:p>
    <w:p w:rsidR="00D43918" w:rsidRDefault="00661AE9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ALLEGATO H AL DOCUMENTO DEL 15 MAGGIO</w:t>
      </w:r>
    </w:p>
    <w:p w:rsidR="00D43918" w:rsidRDefault="00661AE9">
      <w:pPr>
        <w:jc w:val="center"/>
        <w:rPr>
          <w:sz w:val="24"/>
          <w:szCs w:val="24"/>
        </w:rPr>
      </w:pPr>
      <w:r>
        <w:rPr>
          <w:rFonts w:eastAsia="Cambria"/>
          <w:b/>
          <w:bCs/>
          <w:sz w:val="24"/>
          <w:szCs w:val="24"/>
          <w:lang w:val="fr-FR"/>
        </w:rPr>
        <w:t>GRIGLIA PER IL COLLOQUIO</w:t>
      </w:r>
    </w:p>
    <w:p w:rsidR="00D43918" w:rsidRDefault="00661AE9">
      <w:pPr>
        <w:tabs>
          <w:tab w:val="left" w:pos="900"/>
        </w:tabs>
        <w:jc w:val="center"/>
        <w:rPr>
          <w:sz w:val="24"/>
          <w:szCs w:val="24"/>
        </w:rPr>
      </w:pPr>
      <w:r>
        <w:rPr>
          <w:noProof/>
          <w:sz w:val="19"/>
          <w:szCs w:val="19"/>
        </w:rPr>
        <w:drawing>
          <wp:inline distT="0" distB="0" distL="0" distR="0">
            <wp:extent cx="6092825" cy="526415"/>
            <wp:effectExtent l="0" t="0" r="3175" b="6985"/>
            <wp:docPr id="10366247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624764" name="Immagin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3918" w:rsidRDefault="00661AE9">
      <w:pPr>
        <w:widowControl w:val="0"/>
        <w:ind w:right="-992"/>
        <w:jc w:val="center"/>
        <w:rPr>
          <w:rFonts w:ascii="Algerian" w:hAnsi="Algerian"/>
          <w:b/>
          <w:sz w:val="26"/>
          <w:szCs w:val="26"/>
        </w:rPr>
      </w:pPr>
      <w:r>
        <w:rPr>
          <w:rFonts w:ascii="Algerian" w:hAnsi="Algerian"/>
          <w:sz w:val="26"/>
          <w:szCs w:val="26"/>
        </w:rPr>
        <w:t>I.P.S.S.E.O.A. – I.P.S.I.A.</w:t>
      </w:r>
      <w:r>
        <w:rPr>
          <w:rFonts w:ascii="Algerian" w:hAnsi="Algerian"/>
          <w:b/>
          <w:sz w:val="26"/>
          <w:szCs w:val="26"/>
        </w:rPr>
        <w:t xml:space="preserve">  </w:t>
      </w:r>
      <w:r>
        <w:rPr>
          <w:rFonts w:ascii="Algerian" w:hAnsi="Algerian"/>
          <w:sz w:val="26"/>
          <w:szCs w:val="26"/>
        </w:rPr>
        <w:t>“ETTORE   MAJORANA”</w:t>
      </w:r>
    </w:p>
    <w:p w:rsidR="00D43918" w:rsidRDefault="00661AE9">
      <w:pPr>
        <w:widowControl w:val="0"/>
        <w:ind w:right="-992"/>
        <w:jc w:val="center"/>
        <w:rPr>
          <w:sz w:val="26"/>
          <w:szCs w:val="26"/>
          <w:lang w:val="fr-FR"/>
        </w:rPr>
      </w:pPr>
      <w:r>
        <w:rPr>
          <w:sz w:val="24"/>
          <w:szCs w:val="24"/>
          <w:lang w:val="fr-FR"/>
        </w:rPr>
        <w:t>BARH11000E</w:t>
      </w:r>
      <w:r>
        <w:rPr>
          <w:sz w:val="26"/>
          <w:szCs w:val="26"/>
          <w:lang w:val="fr-FR"/>
        </w:rPr>
        <w:t xml:space="preserve"> - </w:t>
      </w:r>
      <w:proofErr w:type="spellStart"/>
      <w:r>
        <w:rPr>
          <w:sz w:val="24"/>
          <w:szCs w:val="24"/>
          <w:lang w:val="fr-FR"/>
        </w:rPr>
        <w:t>c.f</w:t>
      </w:r>
      <w:proofErr w:type="spellEnd"/>
      <w:r>
        <w:rPr>
          <w:sz w:val="24"/>
          <w:szCs w:val="24"/>
          <w:lang w:val="fr-FR"/>
        </w:rPr>
        <w:t>. 93510760726</w:t>
      </w:r>
      <w:r>
        <w:rPr>
          <w:sz w:val="26"/>
          <w:szCs w:val="26"/>
          <w:lang w:val="fr-FR"/>
        </w:rPr>
        <w:t xml:space="preserve"> – </w:t>
      </w:r>
      <w:r>
        <w:rPr>
          <w:sz w:val="24"/>
          <w:szCs w:val="24"/>
          <w:lang w:val="fr-FR"/>
        </w:rPr>
        <w:t xml:space="preserve">Cod. </w:t>
      </w:r>
      <w:proofErr w:type="spellStart"/>
      <w:r>
        <w:rPr>
          <w:sz w:val="24"/>
          <w:szCs w:val="24"/>
          <w:lang w:val="fr-FR"/>
        </w:rPr>
        <w:t>Univoco</w:t>
      </w:r>
      <w:proofErr w:type="spellEnd"/>
      <w:r>
        <w:rPr>
          <w:sz w:val="24"/>
          <w:szCs w:val="24"/>
          <w:lang w:val="fr-FR"/>
        </w:rPr>
        <w:t> : FKMXFF</w:t>
      </w:r>
    </w:p>
    <w:p w:rsidR="00D43918" w:rsidRDefault="00661AE9">
      <w:pPr>
        <w:widowControl w:val="0"/>
        <w:ind w:right="-992"/>
        <w:jc w:val="center"/>
        <w:rPr>
          <w:i/>
          <w:sz w:val="19"/>
          <w:szCs w:val="19"/>
          <w:u w:val="single"/>
        </w:rPr>
      </w:pPr>
      <w:r>
        <w:rPr>
          <w:i/>
          <w:iCs/>
          <w:color w:val="000000"/>
          <w:sz w:val="18"/>
          <w:szCs w:val="18"/>
        </w:rPr>
        <w:t>e-mail</w:t>
      </w:r>
      <w:r>
        <w:rPr>
          <w:i/>
          <w:iCs/>
          <w:sz w:val="18"/>
          <w:szCs w:val="18"/>
        </w:rPr>
        <w:t xml:space="preserve">: </w:t>
      </w:r>
      <w:hyperlink r:id="rId7" w:history="1">
        <w:r>
          <w:rPr>
            <w:i/>
            <w:iCs/>
            <w:color w:val="0000FF"/>
            <w:sz w:val="18"/>
            <w:szCs w:val="18"/>
            <w:u w:val="single"/>
          </w:rPr>
          <w:t>barh11000e@istruzione.it</w:t>
        </w:r>
      </w:hyperlink>
      <w:r>
        <w:rPr>
          <w:i/>
          <w:iCs/>
          <w:sz w:val="18"/>
          <w:szCs w:val="18"/>
        </w:rPr>
        <w:t xml:space="preserve">      </w:t>
      </w:r>
      <w:proofErr w:type="spellStart"/>
      <w:r>
        <w:rPr>
          <w:i/>
          <w:iCs/>
          <w:sz w:val="18"/>
          <w:szCs w:val="18"/>
        </w:rPr>
        <w:t>pec</w:t>
      </w:r>
      <w:proofErr w:type="spellEnd"/>
      <w:r>
        <w:rPr>
          <w:i/>
          <w:iCs/>
          <w:sz w:val="18"/>
          <w:szCs w:val="18"/>
        </w:rPr>
        <w:t xml:space="preserve">: </w:t>
      </w:r>
      <w:hyperlink r:id="rId8" w:history="1">
        <w:r>
          <w:rPr>
            <w:i/>
            <w:iCs/>
            <w:color w:val="0000FF"/>
            <w:sz w:val="18"/>
            <w:szCs w:val="18"/>
            <w:u w:val="single"/>
          </w:rPr>
          <w:t>barh11000e@pec.istruzione.it</w:t>
        </w:r>
      </w:hyperlink>
      <w:r>
        <w:rPr>
          <w:i/>
          <w:iCs/>
          <w:sz w:val="18"/>
          <w:szCs w:val="18"/>
        </w:rPr>
        <w:t xml:space="preserve">  </w:t>
      </w:r>
      <w:r>
        <w:rPr>
          <w:sz w:val="18"/>
          <w:szCs w:val="18"/>
        </w:rPr>
        <w:t xml:space="preserve">Sito web: </w:t>
      </w:r>
      <w:hyperlink r:id="rId9" w:history="1">
        <w:r>
          <w:rPr>
            <w:i/>
            <w:color w:val="0000FF"/>
            <w:sz w:val="18"/>
            <w:szCs w:val="18"/>
            <w:u w:val="single"/>
          </w:rPr>
          <w:t>www.iissmajoranabari.edu</w:t>
        </w:r>
        <w:r>
          <w:rPr>
            <w:i/>
            <w:color w:val="0000FF"/>
            <w:sz w:val="19"/>
            <w:szCs w:val="19"/>
            <w:u w:val="single"/>
          </w:rPr>
          <w:t>.it</w:t>
        </w:r>
      </w:hyperlink>
    </w:p>
    <w:p w:rsidR="00D43918" w:rsidRDefault="00D43918">
      <w:pPr>
        <w:widowControl w:val="0"/>
        <w:ind w:right="-992"/>
        <w:jc w:val="center"/>
        <w:rPr>
          <w:sz w:val="4"/>
          <w:szCs w:val="4"/>
          <w:u w:val="single"/>
        </w:rPr>
      </w:pPr>
    </w:p>
    <w:p w:rsidR="00D43918" w:rsidRDefault="00661AE9">
      <w:pPr>
        <w:widowControl w:val="0"/>
        <w:ind w:right="-992"/>
        <w:jc w:val="center"/>
        <w:rPr>
          <w:sz w:val="18"/>
          <w:szCs w:val="18"/>
        </w:rPr>
      </w:pPr>
      <w:r>
        <w:rPr>
          <w:caps/>
          <w:sz w:val="18"/>
          <w:szCs w:val="18"/>
        </w:rPr>
        <w:t>Sede Centrale:</w:t>
      </w:r>
      <w:r>
        <w:rPr>
          <w:sz w:val="18"/>
          <w:szCs w:val="18"/>
        </w:rPr>
        <w:t xml:space="preserve"> Via S. Tramonte, n. 2 - BARI S. Paolo - </w:t>
      </w:r>
      <w:proofErr w:type="spellStart"/>
      <w:r>
        <w:rPr>
          <w:sz w:val="18"/>
          <w:szCs w:val="18"/>
        </w:rPr>
        <w:t>c.a.p.</w:t>
      </w:r>
      <w:proofErr w:type="spellEnd"/>
      <w:r>
        <w:rPr>
          <w:sz w:val="18"/>
          <w:szCs w:val="18"/>
        </w:rPr>
        <w:t xml:space="preserve"> 70132</w:t>
      </w:r>
    </w:p>
    <w:p w:rsidR="00D43918" w:rsidRDefault="00661AE9">
      <w:pPr>
        <w:widowControl w:val="0"/>
        <w:ind w:right="-992"/>
        <w:jc w:val="center"/>
        <w:rPr>
          <w:sz w:val="18"/>
          <w:szCs w:val="18"/>
        </w:rPr>
      </w:pPr>
      <w:r>
        <w:rPr>
          <w:sz w:val="18"/>
          <w:szCs w:val="18"/>
        </w:rPr>
        <w:t>Centralino: Tel. 080 5305335 - 080 9265750</w:t>
      </w:r>
    </w:p>
    <w:p w:rsidR="00D43918" w:rsidRDefault="00661AE9">
      <w:pPr>
        <w:widowControl w:val="0"/>
        <w:ind w:right="-992"/>
        <w:jc w:val="center"/>
        <w:rPr>
          <w:sz w:val="18"/>
          <w:szCs w:val="18"/>
        </w:rPr>
      </w:pPr>
      <w:r>
        <w:rPr>
          <w:sz w:val="18"/>
          <w:szCs w:val="18"/>
        </w:rPr>
        <w:t>Succursale Via Nazionale, n. 8 - BARI Palese – 70128 - tel. 080 5305497</w:t>
      </w:r>
    </w:p>
    <w:p w:rsidR="00D43918" w:rsidRDefault="00D43918">
      <w:pPr>
        <w:widowControl w:val="0"/>
        <w:spacing w:before="74"/>
        <w:ind w:left="679" w:right="-20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</w:p>
    <w:p w:rsidR="00D43918" w:rsidRDefault="00D43918">
      <w:pPr>
        <w:widowControl w:val="0"/>
        <w:spacing w:before="74"/>
        <w:ind w:left="679" w:right="-20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</w:p>
    <w:p w:rsidR="00D43918" w:rsidRDefault="00661AE9">
      <w:pPr>
        <w:widowControl w:val="0"/>
        <w:spacing w:before="74"/>
        <w:ind w:left="679" w:right="-20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Gr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i</w:t>
      </w:r>
      <w:r>
        <w:rPr>
          <w:rFonts w:ascii="Garamond" w:eastAsia="Garamond" w:hAnsi="Garamond" w:cs="Garamond"/>
          <w:b/>
          <w:bCs/>
          <w:sz w:val="24"/>
          <w:szCs w:val="24"/>
        </w:rPr>
        <w:t xml:space="preserve">glia 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d</w:t>
      </w:r>
      <w:r>
        <w:rPr>
          <w:rFonts w:ascii="Garamond" w:eastAsia="Garamond" w:hAnsi="Garamond" w:cs="Garamond"/>
          <w:b/>
          <w:bCs/>
          <w:sz w:val="24"/>
          <w:szCs w:val="24"/>
        </w:rPr>
        <w:t>i valu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b/>
          <w:bCs/>
          <w:sz w:val="24"/>
          <w:szCs w:val="24"/>
        </w:rPr>
        <w:t>azione</w:t>
      </w:r>
      <w:r>
        <w:rPr>
          <w:rFonts w:ascii="Garamond" w:eastAsia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della p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sz w:val="24"/>
          <w:szCs w:val="24"/>
        </w:rPr>
        <w:t>ova</w:t>
      </w:r>
      <w:r>
        <w:rPr>
          <w:rFonts w:ascii="Garamond" w:eastAsia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pacing w:val="2"/>
          <w:sz w:val="24"/>
          <w:szCs w:val="24"/>
        </w:rPr>
        <w:t>o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spacing w:val="2"/>
          <w:sz w:val="24"/>
          <w:szCs w:val="24"/>
        </w:rPr>
        <w:t>a</w:t>
      </w:r>
      <w:r>
        <w:rPr>
          <w:rFonts w:ascii="Garamond" w:eastAsia="Garamond" w:hAnsi="Garamond" w:cs="Garamond"/>
          <w:b/>
          <w:bCs/>
          <w:sz w:val="24"/>
          <w:szCs w:val="24"/>
        </w:rPr>
        <w:t xml:space="preserve">le </w:t>
      </w:r>
    </w:p>
    <w:p w:rsidR="00D43918" w:rsidRDefault="00661AE9">
      <w:pPr>
        <w:widowControl w:val="0"/>
        <w:spacing w:before="74"/>
        <w:ind w:left="679" w:right="-20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ESAME DI STATO A.S. 2025/26 (</w:t>
      </w:r>
      <w:proofErr w:type="spellStart"/>
      <w:r>
        <w:rPr>
          <w:rFonts w:ascii="Garamond" w:eastAsia="Garamond" w:hAnsi="Garamond" w:cs="Garamond"/>
          <w:b/>
          <w:bCs/>
          <w:sz w:val="24"/>
          <w:szCs w:val="24"/>
        </w:rPr>
        <w:t>All</w:t>
      </w:r>
      <w:proofErr w:type="spellEnd"/>
      <w:r>
        <w:rPr>
          <w:rFonts w:ascii="Garamond" w:eastAsia="Garamond" w:hAnsi="Garamond" w:cs="Garamond"/>
          <w:b/>
          <w:bCs/>
          <w:sz w:val="24"/>
          <w:szCs w:val="24"/>
        </w:rPr>
        <w:t xml:space="preserve">. A O.M. 54 </w:t>
      </w:r>
      <w:proofErr w:type="gramStart"/>
      <w:r>
        <w:rPr>
          <w:rFonts w:ascii="Garamond" w:eastAsia="Garamond" w:hAnsi="Garamond" w:cs="Garamond"/>
          <w:b/>
          <w:bCs/>
          <w:sz w:val="24"/>
          <w:szCs w:val="24"/>
        </w:rPr>
        <w:t>del  26</w:t>
      </w:r>
      <w:proofErr w:type="gramEnd"/>
      <w:r>
        <w:rPr>
          <w:rFonts w:ascii="Garamond" w:eastAsia="Garamond" w:hAnsi="Garamond" w:cs="Garamond"/>
          <w:b/>
          <w:bCs/>
          <w:sz w:val="24"/>
          <w:szCs w:val="24"/>
        </w:rPr>
        <w:t>/03/2026)</w:t>
      </w:r>
    </w:p>
    <w:p w:rsidR="00D43918" w:rsidRDefault="00D43918">
      <w:pPr>
        <w:widowControl w:val="0"/>
        <w:spacing w:before="74"/>
        <w:ind w:left="679" w:right="-20"/>
        <w:jc w:val="center"/>
        <w:rPr>
          <w:rFonts w:ascii="Garamond" w:eastAsia="Garamond" w:hAnsi="Garamond" w:cs="Garamond"/>
          <w:sz w:val="24"/>
          <w:szCs w:val="24"/>
        </w:rPr>
      </w:pPr>
    </w:p>
    <w:p w:rsidR="00D43918" w:rsidRDefault="00661AE9">
      <w:pPr>
        <w:widowControl w:val="0"/>
        <w:ind w:right="-124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pacing w:val="-1"/>
          <w:sz w:val="24"/>
          <w:szCs w:val="24"/>
        </w:rPr>
        <w:t xml:space="preserve">    L</w:t>
      </w:r>
      <w:r>
        <w:rPr>
          <w:rFonts w:ascii="Garamond" w:eastAsia="Garamond" w:hAnsi="Garamond" w:cs="Garamond"/>
          <w:sz w:val="24"/>
          <w:szCs w:val="24"/>
        </w:rPr>
        <w:t>a</w:t>
      </w:r>
      <w:r>
        <w:rPr>
          <w:rFonts w:ascii="Garamond" w:eastAsia="Garamond" w:hAnsi="Garamond" w:cs="Garamond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ommi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pacing w:val="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ione</w:t>
      </w:r>
      <w:r>
        <w:rPr>
          <w:rFonts w:ascii="Garamond" w:eastAsia="Garamond" w:hAnsi="Garamond" w:cs="Garamond"/>
          <w:spacing w:val="18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2"/>
          <w:sz w:val="24"/>
          <w:szCs w:val="24"/>
        </w:rPr>
        <w:t>a</w:t>
      </w:r>
      <w:r>
        <w:rPr>
          <w:rFonts w:ascii="Garamond" w:eastAsia="Garamond" w:hAnsi="Garamond" w:cs="Garamond"/>
          <w:spacing w:val="1"/>
          <w:sz w:val="24"/>
          <w:szCs w:val="24"/>
        </w:rPr>
        <w:t>ss</w:t>
      </w:r>
      <w:r>
        <w:rPr>
          <w:rFonts w:ascii="Garamond" w:eastAsia="Garamond" w:hAnsi="Garamond" w:cs="Garamond"/>
          <w:spacing w:val="-2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gna</w:t>
      </w:r>
      <w:r>
        <w:rPr>
          <w:rFonts w:ascii="Garamond" w:eastAsia="Garamond" w:hAnsi="Garamond" w:cs="Garamond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fino</w:t>
      </w:r>
      <w:r>
        <w:rPr>
          <w:rFonts w:ascii="Garamond" w:eastAsia="Garamond" w:hAnsi="Garamond" w:cs="Garamond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d</w:t>
      </w:r>
      <w:r>
        <w:rPr>
          <w:rFonts w:ascii="Garamond" w:eastAsia="Garamond" w:hAnsi="Garamond" w:cs="Garamond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un</w:t>
      </w:r>
      <w:r>
        <w:rPr>
          <w:rFonts w:ascii="Garamond" w:eastAsia="Garamond" w:hAnsi="Garamond" w:cs="Garamond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  <w:u w:val="single"/>
        </w:rPr>
        <w:t>m</w:t>
      </w:r>
      <w:r>
        <w:rPr>
          <w:rFonts w:ascii="Garamond" w:eastAsia="Garamond" w:hAnsi="Garamond" w:cs="Garamond"/>
          <w:b/>
          <w:bCs/>
          <w:sz w:val="24"/>
          <w:szCs w:val="24"/>
          <w:u w:val="single"/>
        </w:rPr>
        <w:t>a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  <w:u w:val="single"/>
        </w:rPr>
        <w:t>s</w:t>
      </w:r>
      <w:r>
        <w:rPr>
          <w:rFonts w:ascii="Garamond" w:eastAsia="Garamond" w:hAnsi="Garamond" w:cs="Garamond"/>
          <w:b/>
          <w:bCs/>
          <w:sz w:val="24"/>
          <w:szCs w:val="24"/>
          <w:u w:val="single"/>
        </w:rPr>
        <w:t>simo</w:t>
      </w:r>
      <w:r>
        <w:rPr>
          <w:rFonts w:ascii="Garamond" w:eastAsia="Garamond" w:hAnsi="Garamond" w:cs="Garamond"/>
          <w:b/>
          <w:bCs/>
          <w:spacing w:val="17"/>
          <w:sz w:val="24"/>
          <w:szCs w:val="24"/>
          <w:u w:val="single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  <w:u w:val="single"/>
        </w:rPr>
        <w:t>di</w:t>
      </w:r>
      <w:r>
        <w:rPr>
          <w:rFonts w:ascii="Garamond" w:eastAsia="Garamond" w:hAnsi="Garamond" w:cs="Garamond"/>
          <w:b/>
          <w:bCs/>
          <w:spacing w:val="24"/>
          <w:sz w:val="24"/>
          <w:szCs w:val="24"/>
          <w:u w:val="single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  <w:u w:val="single"/>
        </w:rPr>
        <w:t>vent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  <w:u w:val="single"/>
        </w:rPr>
        <w:t>i</w:t>
      </w:r>
      <w:r>
        <w:rPr>
          <w:rFonts w:ascii="Garamond" w:eastAsia="Garamond" w:hAnsi="Garamond" w:cs="Garamond"/>
          <w:b/>
          <w:bCs/>
          <w:spacing w:val="24"/>
          <w:sz w:val="24"/>
          <w:szCs w:val="24"/>
          <w:u w:val="single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  <w:u w:val="single"/>
        </w:rPr>
        <w:t>p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  <w:u w:val="single"/>
        </w:rPr>
        <w:t>u</w:t>
      </w:r>
      <w:r>
        <w:rPr>
          <w:rFonts w:ascii="Garamond" w:eastAsia="Garamond" w:hAnsi="Garamond" w:cs="Garamond"/>
          <w:b/>
          <w:bCs/>
          <w:sz w:val="24"/>
          <w:szCs w:val="24"/>
          <w:u w:val="single"/>
        </w:rPr>
        <w:t>n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  <w:u w:val="single"/>
        </w:rPr>
        <w:t>t</w:t>
      </w:r>
      <w:r>
        <w:rPr>
          <w:rFonts w:ascii="Garamond" w:eastAsia="Garamond" w:hAnsi="Garamond" w:cs="Garamond"/>
          <w:b/>
          <w:bCs/>
          <w:sz w:val="24"/>
          <w:szCs w:val="24"/>
          <w:u w:val="single"/>
        </w:rPr>
        <w:t>i</w:t>
      </w:r>
      <w:r>
        <w:rPr>
          <w:rFonts w:ascii="Garamond" w:eastAsia="Garamond" w:hAnsi="Garamond" w:cs="Garamond"/>
          <w:sz w:val="24"/>
          <w:szCs w:val="24"/>
          <w:u w:val="single"/>
        </w:rPr>
        <w:t>,</w:t>
      </w:r>
      <w:r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ten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ndo</w:t>
      </w:r>
      <w:r>
        <w:rPr>
          <w:rFonts w:ascii="Garamond" w:eastAsia="Garamond" w:hAnsi="Garamond" w:cs="Garamond"/>
          <w:spacing w:val="2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</w:t>
      </w:r>
      <w:r>
        <w:rPr>
          <w:rFonts w:ascii="Garamond" w:eastAsia="Garamond" w:hAnsi="Garamond" w:cs="Garamond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ri</w:t>
      </w:r>
      <w:r>
        <w:rPr>
          <w:rFonts w:ascii="Garamond" w:eastAsia="Garamond" w:hAnsi="Garamond" w:cs="Garamond"/>
          <w:spacing w:val="-1"/>
          <w:sz w:val="24"/>
          <w:szCs w:val="24"/>
        </w:rPr>
        <w:t>f</w:t>
      </w:r>
      <w:r>
        <w:rPr>
          <w:rFonts w:ascii="Garamond" w:eastAsia="Garamond" w:hAnsi="Garamond" w:cs="Garamond"/>
          <w:sz w:val="24"/>
          <w:szCs w:val="24"/>
        </w:rPr>
        <w:t>erim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nto</w:t>
      </w:r>
      <w:r>
        <w:rPr>
          <w:rFonts w:ascii="Garamond" w:eastAsia="Garamond" w:hAnsi="Garamond" w:cs="Garamond"/>
          <w:spacing w:val="2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ind</w:t>
      </w:r>
      <w:r>
        <w:rPr>
          <w:rFonts w:ascii="Garamond" w:eastAsia="Garamond" w:hAnsi="Garamond" w:cs="Garamond"/>
          <w:spacing w:val="-2"/>
          <w:sz w:val="24"/>
          <w:szCs w:val="24"/>
        </w:rPr>
        <w:t>i</w:t>
      </w:r>
      <w:r>
        <w:rPr>
          <w:rFonts w:ascii="Garamond" w:eastAsia="Garamond" w:hAnsi="Garamond" w:cs="Garamond"/>
          <w:sz w:val="24"/>
          <w:szCs w:val="24"/>
        </w:rPr>
        <w:t>c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pacing w:val="-3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ori,</w:t>
      </w:r>
      <w:r>
        <w:rPr>
          <w:rFonts w:ascii="Garamond" w:eastAsia="Garamond" w:hAnsi="Garamond" w:cs="Garamond"/>
          <w:spacing w:val="2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liv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 xml:space="preserve">lli, </w:t>
      </w:r>
    </w:p>
    <w:p w:rsidR="00D43918" w:rsidRDefault="00661AE9">
      <w:pPr>
        <w:widowControl w:val="0"/>
        <w:ind w:right="-124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   d</w:t>
      </w:r>
      <w:r>
        <w:rPr>
          <w:rFonts w:ascii="Garamond" w:eastAsia="Garamond" w:hAnsi="Garamond" w:cs="Garamond"/>
          <w:spacing w:val="-2"/>
          <w:sz w:val="24"/>
          <w:szCs w:val="24"/>
        </w:rPr>
        <w:t>e</w:t>
      </w:r>
      <w:r>
        <w:rPr>
          <w:rFonts w:ascii="Garamond" w:eastAsia="Garamond" w:hAnsi="Garamond" w:cs="Garamond"/>
          <w:spacing w:val="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crittori</w:t>
      </w:r>
      <w:r>
        <w:rPr>
          <w:rFonts w:ascii="Garamond" w:eastAsia="Garamond" w:hAnsi="Garamond" w:cs="Garamond"/>
          <w:spacing w:val="1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2"/>
          <w:sz w:val="24"/>
          <w:szCs w:val="24"/>
        </w:rPr>
        <w:t>p</w:t>
      </w:r>
      <w:r>
        <w:rPr>
          <w:rFonts w:ascii="Garamond" w:eastAsia="Garamond" w:hAnsi="Garamond" w:cs="Garamond"/>
          <w:sz w:val="24"/>
          <w:szCs w:val="24"/>
        </w:rPr>
        <w:t>unteg</w:t>
      </w:r>
      <w:r>
        <w:rPr>
          <w:rFonts w:ascii="Garamond" w:eastAsia="Garamond" w:hAnsi="Garamond" w:cs="Garamond"/>
          <w:spacing w:val="1"/>
          <w:sz w:val="24"/>
          <w:szCs w:val="24"/>
        </w:rPr>
        <w:t>g</w:t>
      </w:r>
      <w:r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pacing w:val="2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di</w:t>
      </w:r>
      <w:r>
        <w:rPr>
          <w:rFonts w:ascii="Garamond" w:eastAsia="Garamond" w:hAnsi="Garamond" w:cs="Garamond"/>
          <w:spacing w:val="24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1"/>
          <w:sz w:val="24"/>
          <w:szCs w:val="24"/>
        </w:rPr>
        <w:t>g</w:t>
      </w:r>
      <w:r>
        <w:rPr>
          <w:rFonts w:ascii="Garamond" w:eastAsia="Garamond" w:hAnsi="Garamond" w:cs="Garamond"/>
          <w:sz w:val="24"/>
          <w:szCs w:val="24"/>
        </w:rPr>
        <w:t>uito indi</w:t>
      </w:r>
      <w:r>
        <w:rPr>
          <w:rFonts w:ascii="Garamond" w:eastAsia="Garamond" w:hAnsi="Garamond" w:cs="Garamond"/>
          <w:spacing w:val="1"/>
          <w:sz w:val="24"/>
          <w:szCs w:val="24"/>
        </w:rPr>
        <w:t>ca</w:t>
      </w:r>
      <w:r>
        <w:rPr>
          <w:rFonts w:ascii="Garamond" w:eastAsia="Garamond" w:hAnsi="Garamond" w:cs="Garamond"/>
          <w:sz w:val="24"/>
          <w:szCs w:val="24"/>
        </w:rPr>
        <w:t>ti</w:t>
      </w:r>
    </w:p>
    <w:p w:rsidR="00D43918" w:rsidRDefault="00D43918">
      <w:pPr>
        <w:widowControl w:val="0"/>
        <w:ind w:right="-124"/>
        <w:rPr>
          <w:rFonts w:ascii="Garamond" w:eastAsia="Garamond" w:hAnsi="Garamond" w:cs="Garamond"/>
          <w:sz w:val="24"/>
          <w:szCs w:val="24"/>
        </w:rPr>
      </w:pPr>
    </w:p>
    <w:p w:rsidR="00D43918" w:rsidRDefault="00661AE9">
      <w:pPr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CLASSE____________ALUNNO/A___________________________________________________</w:t>
      </w:r>
    </w:p>
    <w:tbl>
      <w:tblPr>
        <w:tblW w:w="107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694"/>
        <w:gridCol w:w="6071"/>
        <w:gridCol w:w="1139"/>
        <w:gridCol w:w="992"/>
      </w:tblGrid>
      <w:tr w:rsidR="00D43918">
        <w:trPr>
          <w:trHeight w:hRule="exact" w:val="358"/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3918" w:rsidRDefault="00661AE9">
            <w:pPr>
              <w:widowControl w:val="0"/>
              <w:spacing w:before="67"/>
              <w:ind w:right="-20"/>
              <w:jc w:val="both"/>
              <w:rPr>
                <w:rFonts w:ascii="Garamond" w:eastAsia="Garamond" w:hAnsi="Garamond" w:cs="Garamond"/>
                <w:sz w:val="24"/>
                <w:szCs w:val="24"/>
                <w:lang w:val="en-US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  <w:lang w:val="en-US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  <w:lang w:val="en-US"/>
              </w:rPr>
              <w:t>icat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  <w:lang w:val="en-US"/>
              </w:rPr>
              <w:t>or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3918" w:rsidRDefault="00D43918">
            <w:pPr>
              <w:widowControl w:val="0"/>
              <w:spacing w:before="6" w:line="130" w:lineRule="exact"/>
              <w:rPr>
                <w:rFonts w:ascii="Calibri" w:eastAsia="Calibri" w:hAnsi="Calibri"/>
                <w:sz w:val="13"/>
                <w:szCs w:val="13"/>
                <w:lang w:val="en-US"/>
              </w:rPr>
            </w:pPr>
          </w:p>
          <w:p w:rsidR="00D43918" w:rsidRDefault="00661AE9">
            <w:pPr>
              <w:widowControl w:val="0"/>
              <w:ind w:right="-20"/>
              <w:rPr>
                <w:rFonts w:ascii="Garamond" w:eastAsia="Garamond" w:hAnsi="Garamond" w:cs="Garamond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aramond" w:eastAsia="Garamond" w:hAnsi="Garamond" w:cs="Garamond"/>
                <w:b/>
                <w:bCs/>
                <w:spacing w:val="1"/>
                <w:sz w:val="18"/>
                <w:szCs w:val="18"/>
                <w:lang w:val="en-US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  <w:lang w:val="en-US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8"/>
                <w:szCs w:val="18"/>
                <w:lang w:val="en-US"/>
              </w:rPr>
              <w:t>v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  <w:lang w:val="en-US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8"/>
                <w:szCs w:val="18"/>
                <w:lang w:val="en-US"/>
              </w:rPr>
              <w:t>ll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3918" w:rsidRDefault="00661AE9">
            <w:pPr>
              <w:widowControl w:val="0"/>
              <w:spacing w:before="67"/>
              <w:ind w:right="4327"/>
              <w:rPr>
                <w:rFonts w:ascii="Garamond" w:eastAsia="Garamond" w:hAnsi="Garamond" w:cs="Garamond"/>
                <w:sz w:val="24"/>
                <w:szCs w:val="24"/>
                <w:lang w:val="en-US"/>
              </w:rPr>
            </w:pPr>
            <w:r>
              <w:rPr>
                <w:rFonts w:ascii="Garamond" w:eastAsia="Garamond" w:hAnsi="Garamond" w:cs="Garamond"/>
                <w:b/>
                <w:bCs/>
                <w:w w:val="99"/>
                <w:sz w:val="24"/>
                <w:szCs w:val="24"/>
                <w:lang w:val="en-US"/>
              </w:rPr>
              <w:t xml:space="preserve">                                      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w w:val="99"/>
                <w:sz w:val="24"/>
                <w:szCs w:val="24"/>
                <w:lang w:val="en-US"/>
              </w:rPr>
              <w:t>Des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99"/>
                <w:sz w:val="24"/>
                <w:szCs w:val="24"/>
                <w:lang w:val="en-US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-1"/>
                <w:w w:val="99"/>
                <w:sz w:val="24"/>
                <w:szCs w:val="24"/>
                <w:lang w:val="en-US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w w:val="99"/>
                <w:sz w:val="24"/>
                <w:szCs w:val="24"/>
                <w:lang w:val="en-US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pacing w:val="-1"/>
                <w:w w:val="99"/>
                <w:sz w:val="24"/>
                <w:szCs w:val="24"/>
                <w:lang w:val="en-US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w w:val="99"/>
                <w:sz w:val="24"/>
                <w:szCs w:val="24"/>
                <w:lang w:val="en-US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-1"/>
                <w:w w:val="99"/>
                <w:sz w:val="24"/>
                <w:szCs w:val="24"/>
                <w:lang w:val="en-US"/>
              </w:rPr>
              <w:t>or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3918" w:rsidRDefault="00D43918">
            <w:pPr>
              <w:widowControl w:val="0"/>
              <w:spacing w:before="6" w:line="130" w:lineRule="exact"/>
              <w:rPr>
                <w:rFonts w:ascii="Calibri" w:eastAsia="Calibri" w:hAnsi="Calibri"/>
                <w:sz w:val="13"/>
                <w:szCs w:val="13"/>
                <w:lang w:val="en-US"/>
              </w:rPr>
            </w:pPr>
          </w:p>
          <w:p w:rsidR="00D43918" w:rsidRDefault="00661AE9">
            <w:pPr>
              <w:widowControl w:val="0"/>
              <w:ind w:right="-20"/>
              <w:rPr>
                <w:rFonts w:ascii="Garamond" w:eastAsia="Garamond" w:hAnsi="Garamond" w:cs="Garamond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  <w:lang w:val="en-US"/>
              </w:rPr>
              <w:t>P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8"/>
                <w:szCs w:val="18"/>
                <w:lang w:val="en-US"/>
              </w:rPr>
              <w:t>unt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3918" w:rsidRDefault="00D43918">
            <w:pPr>
              <w:widowControl w:val="0"/>
              <w:spacing w:before="6" w:line="130" w:lineRule="exact"/>
              <w:rPr>
                <w:rFonts w:ascii="Calibri" w:eastAsia="Calibri" w:hAnsi="Calibri"/>
                <w:sz w:val="13"/>
                <w:szCs w:val="13"/>
                <w:lang w:val="en-US"/>
              </w:rPr>
            </w:pPr>
          </w:p>
          <w:p w:rsidR="00D43918" w:rsidRDefault="00661AE9">
            <w:pPr>
              <w:widowControl w:val="0"/>
              <w:ind w:right="-20"/>
              <w:rPr>
                <w:rFonts w:ascii="Garamond" w:eastAsia="Garamond" w:hAnsi="Garamond" w:cs="Garamond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  <w:lang w:val="en-US"/>
              </w:rPr>
              <w:t>P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8"/>
                <w:szCs w:val="18"/>
                <w:lang w:val="en-US"/>
              </w:rPr>
              <w:t>un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8"/>
                <w:szCs w:val="18"/>
                <w:lang w:val="en-US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  <w:lang w:val="en-US"/>
              </w:rPr>
              <w:t>eg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8"/>
                <w:szCs w:val="18"/>
                <w:lang w:val="en-US"/>
              </w:rPr>
              <w:t>g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  <w:lang w:val="en-US"/>
              </w:rPr>
              <w:t>io</w:t>
            </w:r>
            <w:proofErr w:type="spellEnd"/>
          </w:p>
        </w:tc>
      </w:tr>
      <w:tr w:rsidR="00D43918">
        <w:trPr>
          <w:trHeight w:hRule="exact" w:val="696"/>
          <w:jc w:val="center"/>
        </w:trPr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31" w:line="275" w:lineRule="auto"/>
              <w:ind w:right="71"/>
              <w:rPr>
                <w:rFonts w:ascii="Garamond" w:eastAsia="Garamond" w:hAnsi="Garamond" w:cs="Garamond"/>
                <w:b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qui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iz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ion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 xml:space="preserve">i 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con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te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uti</w:t>
            </w:r>
            <w:r>
              <w:rPr>
                <w:rFonts w:ascii="Garamond" w:eastAsia="Garamond" w:hAnsi="Garamond" w:cs="Garamond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m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to</w:t>
            </w:r>
            <w:r>
              <w:rPr>
                <w:rFonts w:ascii="Garamond" w:eastAsia="Garamond" w:hAnsi="Garamond" w:cs="Garamond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 xml:space="preserve">i </w:t>
            </w:r>
            <w:r>
              <w:rPr>
                <w:rFonts w:ascii="Garamond" w:eastAsia="Garamond" w:hAnsi="Garamond" w:cs="Garamond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pacing w:val="1"/>
                <w:sz w:val="18"/>
                <w:szCs w:val="18"/>
              </w:rPr>
              <w:t>quattro</w:t>
            </w:r>
            <w:r>
              <w:rPr>
                <w:rFonts w:ascii="Garamond" w:eastAsia="Garamond" w:hAnsi="Garamond" w:cs="Garamond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sc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Garamond" w:eastAsia="Garamond" w:hAnsi="Garamond" w:cs="Garamond"/>
                <w:b/>
                <w:spacing w:val="2"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 xml:space="preserve">e </w:t>
            </w:r>
            <w:r>
              <w:rPr>
                <w:rFonts w:ascii="Garamond" w:eastAsia="Garamond" w:hAnsi="Garamond" w:cs="Garamond"/>
                <w:b/>
                <w:spacing w:val="1"/>
                <w:sz w:val="18"/>
                <w:szCs w:val="18"/>
              </w:rPr>
              <w:t>oggetto del colloquio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74"/>
              <w:ind w:right="254"/>
              <w:jc w:val="center"/>
              <w:rPr>
                <w:rFonts w:ascii="Garamond" w:eastAsia="Garamond" w:hAnsi="Garamond" w:cs="Garamond"/>
                <w:sz w:val="18"/>
                <w:szCs w:val="18"/>
                <w:lang w:val="en-US"/>
              </w:rPr>
            </w:pP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I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74"/>
              <w:ind w:right="-20"/>
              <w:rPr>
                <w:rFonts w:ascii="Garamond" w:eastAsia="Garamond" w:hAnsi="Garamond" w:cs="Garamond"/>
                <w:spacing w:val="-5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Non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h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qui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ito</w:t>
            </w:r>
            <w:r>
              <w:rPr>
                <w:rFonts w:ascii="Garamond" w:eastAsia="Garamond" w:hAnsi="Garamond" w:cs="Garamond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 c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on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te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uti</w:t>
            </w:r>
            <w:r>
              <w:rPr>
                <w:rFonts w:ascii="Garamond" w:eastAsia="Garamond" w:hAnsi="Garamond" w:cs="Garamond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 meto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ve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sc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p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,</w:t>
            </w:r>
            <w:r>
              <w:rPr>
                <w:rFonts w:ascii="Garamond" w:eastAsia="Garamond" w:hAnsi="Garamond" w:cs="Garamon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o li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h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qui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iti</w:t>
            </w:r>
            <w:r>
              <w:rPr>
                <w:rFonts w:ascii="Garamond" w:eastAsia="Garamond" w:hAnsi="Garamond" w:cs="Garamond"/>
                <w:spacing w:val="-5"/>
                <w:sz w:val="18"/>
                <w:szCs w:val="18"/>
              </w:rPr>
              <w:t xml:space="preserve"> </w:t>
            </w:r>
          </w:p>
          <w:p w:rsidR="00D43918" w:rsidRDefault="00661AE9">
            <w:pPr>
              <w:widowControl w:val="0"/>
              <w:spacing w:before="74"/>
              <w:ind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in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mo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es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trem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me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te</w:t>
            </w:r>
            <w:r>
              <w:rPr>
                <w:rFonts w:ascii="Garamond" w:eastAsia="Garamond" w:hAnsi="Garamond" w:cs="Garamond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fr</w:t>
            </w:r>
            <w:r>
              <w:rPr>
                <w:rFonts w:ascii="Garamond" w:eastAsia="Garamond" w:hAnsi="Garamond" w:cs="Garamond"/>
                <w:spacing w:val="-2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m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en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rio</w:t>
            </w:r>
            <w:r>
              <w:rPr>
                <w:rFonts w:ascii="Garamond" w:eastAsia="Garamond" w:hAnsi="Garamond" w:cs="Garamond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u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noso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74"/>
              <w:ind w:right="-20"/>
              <w:jc w:val="center"/>
              <w:rPr>
                <w:rFonts w:ascii="Garamond" w:eastAsia="Garamond" w:hAnsi="Garamond" w:cs="Garamond"/>
                <w:sz w:val="18"/>
                <w:szCs w:val="18"/>
                <w:lang w:val="en-US"/>
              </w:rPr>
            </w:pP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0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  <w:lang w:val="en-US"/>
              </w:rPr>
              <w:t>.</w:t>
            </w: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50</w:t>
            </w:r>
            <w:r>
              <w:rPr>
                <w:rFonts w:ascii="Garamond" w:eastAsia="Garamond" w:hAnsi="Garamond" w:cs="Garamond"/>
                <w:spacing w:val="-3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-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</w:tr>
      <w:tr w:rsidR="00D43918">
        <w:trPr>
          <w:trHeight w:hRule="exact" w:val="564"/>
          <w:jc w:val="center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93"/>
              <w:ind w:right="219"/>
              <w:jc w:val="center"/>
              <w:rPr>
                <w:rFonts w:ascii="Garamond" w:eastAsia="Garamond" w:hAnsi="Garamond" w:cs="Garamond"/>
                <w:sz w:val="18"/>
                <w:szCs w:val="18"/>
                <w:lang w:val="en-US"/>
              </w:rPr>
            </w:pPr>
            <w:r>
              <w:rPr>
                <w:rFonts w:ascii="Garamond" w:eastAsia="Garamond" w:hAnsi="Garamond" w:cs="Garamond"/>
                <w:spacing w:val="1"/>
                <w:sz w:val="18"/>
                <w:szCs w:val="18"/>
                <w:lang w:val="en-US"/>
              </w:rPr>
              <w:t>II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93"/>
              <w:ind w:right="-20"/>
              <w:rPr>
                <w:rFonts w:ascii="Garamond" w:eastAsia="Garamond" w:hAnsi="Garamond" w:cs="Garamond"/>
                <w:spacing w:val="-2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Ha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spacing w:val="-2"/>
                <w:sz w:val="18"/>
                <w:szCs w:val="18"/>
              </w:rPr>
              <w:t>q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ui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ito</w:t>
            </w:r>
            <w:r>
              <w:rPr>
                <w:rFonts w:ascii="Garamond" w:eastAsia="Garamond" w:hAnsi="Garamond" w:cs="Garamond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 c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on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te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uti</w:t>
            </w:r>
            <w:r>
              <w:rPr>
                <w:rFonts w:ascii="Garamond" w:eastAsia="Garamond" w:hAnsi="Garamond" w:cs="Garamond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 meto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ve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sc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p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in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mo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o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rzi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le</w:t>
            </w:r>
            <w:r>
              <w:rPr>
                <w:rFonts w:ascii="Garamond" w:eastAsia="Garamond" w:hAnsi="Garamond" w:cs="Garamond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nco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mp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le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,</w:t>
            </w:r>
            <w:r>
              <w:rPr>
                <w:rFonts w:ascii="Garamond" w:eastAsia="Garamond" w:hAnsi="Garamond" w:cs="Garamon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e li utilizza</w:t>
            </w:r>
            <w:r>
              <w:rPr>
                <w:rFonts w:ascii="Garamond" w:eastAsia="Garamond" w:hAnsi="Garamond" w:cs="Garamon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in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mo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o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no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n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se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mpre</w:t>
            </w:r>
            <w:r>
              <w:rPr>
                <w:rFonts w:ascii="Garamond" w:eastAsia="Garamond" w:hAnsi="Garamond" w:cs="Garamond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pp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ro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p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ri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to.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93"/>
              <w:ind w:right="-20"/>
              <w:jc w:val="center"/>
              <w:rPr>
                <w:rFonts w:ascii="Garamond" w:eastAsia="Garamond" w:hAnsi="Garamond" w:cs="Garamond"/>
                <w:sz w:val="18"/>
                <w:szCs w:val="18"/>
                <w:lang w:val="en-US"/>
              </w:rPr>
            </w:pP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1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  <w:lang w:val="en-US"/>
              </w:rPr>
              <w:t>.</w:t>
            </w: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50</w:t>
            </w:r>
            <w:r>
              <w:rPr>
                <w:rFonts w:ascii="Garamond" w:eastAsia="Garamond" w:hAnsi="Garamond" w:cs="Garamond"/>
                <w:spacing w:val="-3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-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  <w:lang w:val="en-US"/>
              </w:rPr>
              <w:t xml:space="preserve"> 2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  <w:lang w:val="en-US"/>
              </w:rPr>
              <w:t>.</w:t>
            </w: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50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</w:tr>
      <w:tr w:rsidR="00D43918">
        <w:trPr>
          <w:trHeight w:hRule="exact" w:val="572"/>
          <w:jc w:val="center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79"/>
              <w:ind w:right="188"/>
              <w:jc w:val="center"/>
              <w:rPr>
                <w:rFonts w:ascii="Garamond" w:eastAsia="Garamond" w:hAnsi="Garamond" w:cs="Garamond"/>
                <w:bCs/>
                <w:sz w:val="18"/>
                <w:szCs w:val="18"/>
                <w:lang w:val="en-US"/>
              </w:rPr>
            </w:pP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79"/>
              <w:ind w:right="-20"/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Ha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bCs/>
                <w:spacing w:val="-2"/>
                <w:sz w:val="18"/>
                <w:szCs w:val="18"/>
              </w:rPr>
              <w:t>q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ui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ito</w:t>
            </w:r>
            <w:r>
              <w:rPr>
                <w:rFonts w:ascii="Garamond" w:eastAsia="Garamond" w:hAnsi="Garamond" w:cs="Garamond"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 c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te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uti</w:t>
            </w:r>
            <w:r>
              <w:rPr>
                <w:rFonts w:ascii="Garamond" w:eastAsia="Garamond" w:hAnsi="Garamond" w:cs="Garamond"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tiliz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z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meto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ve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sc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in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</w:t>
            </w:r>
          </w:p>
          <w:p w:rsidR="00D43918" w:rsidRDefault="00661AE9">
            <w:pPr>
              <w:widowControl w:val="0"/>
              <w:spacing w:before="79"/>
              <w:ind w:right="-20"/>
              <w:rPr>
                <w:rFonts w:ascii="Garamond" w:eastAsia="Garamond" w:hAnsi="Garamond" w:cs="Garamond"/>
                <w:bCs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Cs/>
                <w:spacing w:val="3"/>
                <w:sz w:val="18"/>
                <w:szCs w:val="18"/>
              </w:rPr>
              <w:t>m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co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rretto</w:t>
            </w:r>
            <w:r>
              <w:rPr>
                <w:rFonts w:ascii="Garamond" w:eastAsia="Garamond" w:hAnsi="Garamond" w:cs="Garamond"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pp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ro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ri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to.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79"/>
              <w:ind w:right="-20"/>
              <w:jc w:val="center"/>
              <w:rPr>
                <w:rFonts w:ascii="Garamond" w:eastAsia="Garamond" w:hAnsi="Garamond" w:cs="Garamond"/>
                <w:b/>
                <w:sz w:val="18"/>
                <w:szCs w:val="18"/>
                <w:lang w:val="en-US"/>
              </w:rPr>
            </w:pPr>
            <w:r>
              <w:rPr>
                <w:rFonts w:ascii="Garamond" w:eastAsia="Garamond" w:hAnsi="Garamond" w:cs="Garamond"/>
                <w:b/>
                <w:sz w:val="18"/>
                <w:szCs w:val="18"/>
                <w:lang w:val="en-US"/>
              </w:rPr>
              <w:t>3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18"/>
                <w:szCs w:val="18"/>
                <w:lang w:val="en-US"/>
              </w:rPr>
              <w:t>-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en-US"/>
              </w:rPr>
              <w:t xml:space="preserve"> 3.</w:t>
            </w:r>
            <w:r>
              <w:rPr>
                <w:rFonts w:ascii="Garamond" w:eastAsia="Garamond" w:hAnsi="Garamond" w:cs="Garamond"/>
                <w:b/>
                <w:sz w:val="18"/>
                <w:szCs w:val="18"/>
                <w:lang w:val="en-US"/>
              </w:rPr>
              <w:t>50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</w:tr>
      <w:tr w:rsidR="00D43918">
        <w:trPr>
          <w:trHeight w:hRule="exact" w:val="566"/>
          <w:jc w:val="center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57"/>
              <w:ind w:right="190"/>
              <w:jc w:val="center"/>
              <w:rPr>
                <w:rFonts w:ascii="Garamond" w:eastAsia="Garamond" w:hAnsi="Garamond" w:cs="Garamond"/>
                <w:bCs/>
                <w:sz w:val="18"/>
                <w:szCs w:val="18"/>
                <w:lang w:val="en-US"/>
              </w:rPr>
            </w:pP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  <w:lang w:val="en-US"/>
              </w:rPr>
              <w:t>IV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57"/>
              <w:ind w:right="-20"/>
              <w:rPr>
                <w:rFonts w:ascii="Garamond" w:eastAsia="Garamond" w:hAnsi="Garamond" w:cs="Garamond"/>
                <w:bCs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Ha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bCs/>
                <w:spacing w:val="-2"/>
                <w:sz w:val="18"/>
                <w:szCs w:val="18"/>
              </w:rPr>
              <w:t>q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ui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ito</w:t>
            </w:r>
            <w:r>
              <w:rPr>
                <w:rFonts w:ascii="Garamond" w:eastAsia="Garamond" w:hAnsi="Garamond" w:cs="Garamond"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 c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te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uti</w:t>
            </w:r>
            <w:r>
              <w:rPr>
                <w:rFonts w:ascii="Garamond" w:eastAsia="Garamond" w:hAnsi="Garamond" w:cs="Garamond"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ve</w:t>
            </w:r>
            <w:r>
              <w:rPr>
                <w:rFonts w:ascii="Garamond" w:eastAsia="Garamond" w:hAnsi="Garamond" w:cs="Garamond"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sc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in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m</w:t>
            </w:r>
            <w:r>
              <w:rPr>
                <w:rFonts w:ascii="Garamond" w:eastAsia="Garamond" w:hAnsi="Garamond" w:cs="Garamond"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 xml:space="preserve">ra 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co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mp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le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ta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utiliz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z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a</w:t>
            </w:r>
          </w:p>
          <w:p w:rsidR="00D43918" w:rsidRDefault="00661AE9">
            <w:pPr>
              <w:widowControl w:val="0"/>
              <w:spacing w:before="57"/>
              <w:ind w:right="-20"/>
              <w:rPr>
                <w:rFonts w:ascii="Garamond" w:eastAsia="Garamond" w:hAnsi="Garamond" w:cs="Garamond"/>
                <w:bCs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in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mo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 xml:space="preserve">o 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cons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pe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v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le</w:t>
            </w:r>
            <w:r>
              <w:rPr>
                <w:rFonts w:ascii="Garamond" w:eastAsia="Garamond" w:hAnsi="Garamond" w:cs="Garamond"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 relativi meto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57"/>
              <w:ind w:right="299"/>
              <w:jc w:val="center"/>
              <w:rPr>
                <w:rFonts w:ascii="Garamond" w:eastAsia="Garamond" w:hAnsi="Garamond" w:cs="Garamond"/>
                <w:sz w:val="18"/>
                <w:szCs w:val="18"/>
                <w:lang w:val="en-US"/>
              </w:rPr>
            </w:pP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 xml:space="preserve">      4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–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  <w:lang w:val="en-US"/>
              </w:rPr>
              <w:t xml:space="preserve"> 4.50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</w:tr>
      <w:tr w:rsidR="00D43918">
        <w:trPr>
          <w:trHeight w:hRule="exact" w:val="560"/>
          <w:jc w:val="center"/>
        </w:trPr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57"/>
              <w:ind w:right="224"/>
              <w:jc w:val="center"/>
              <w:rPr>
                <w:rFonts w:ascii="Garamond" w:eastAsia="Garamond" w:hAnsi="Garamond" w:cs="Garamond"/>
                <w:bCs/>
                <w:sz w:val="18"/>
                <w:szCs w:val="18"/>
                <w:lang w:val="en-US"/>
              </w:rPr>
            </w:pPr>
            <w:r>
              <w:rPr>
                <w:rFonts w:ascii="Garamond" w:eastAsia="Garamond" w:hAnsi="Garamond" w:cs="Garamond"/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57"/>
              <w:ind w:right="-20"/>
              <w:rPr>
                <w:rFonts w:ascii="Garamond" w:eastAsia="Garamond" w:hAnsi="Garamond" w:cs="Garamond"/>
                <w:bCs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Ha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bCs/>
                <w:spacing w:val="-2"/>
                <w:sz w:val="18"/>
                <w:szCs w:val="18"/>
              </w:rPr>
              <w:t>q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ui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ito</w:t>
            </w:r>
            <w:r>
              <w:rPr>
                <w:rFonts w:ascii="Garamond" w:eastAsia="Garamond" w:hAnsi="Garamond" w:cs="Garamond"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 c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te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uti</w:t>
            </w:r>
            <w:r>
              <w:rPr>
                <w:rFonts w:ascii="Garamond" w:eastAsia="Garamond" w:hAnsi="Garamond" w:cs="Garamond"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ve</w:t>
            </w:r>
            <w:r>
              <w:rPr>
                <w:rFonts w:ascii="Garamond" w:eastAsia="Garamond" w:hAnsi="Garamond" w:cs="Garamond"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 xml:space="preserve">e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sc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in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m</w:t>
            </w:r>
            <w:r>
              <w:rPr>
                <w:rFonts w:ascii="Garamond" w:eastAsia="Garamond" w:hAnsi="Garamond" w:cs="Garamond"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 xml:space="preserve">ra 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co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mp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le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ta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 xml:space="preserve">e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pp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ro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fon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ita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utiliz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z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co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en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 xml:space="preserve">a 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ad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ro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za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 relativi meto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57"/>
              <w:ind w:right="-20"/>
              <w:jc w:val="center"/>
              <w:rPr>
                <w:rFonts w:ascii="Garamond" w:eastAsia="Garamond" w:hAnsi="Garamond" w:cs="Garamond"/>
                <w:sz w:val="18"/>
                <w:szCs w:val="18"/>
                <w:lang w:val="en-US"/>
              </w:rPr>
            </w:pP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</w:tr>
      <w:tr w:rsidR="00D43918">
        <w:trPr>
          <w:trHeight w:hRule="exact" w:val="583"/>
          <w:jc w:val="center"/>
        </w:trPr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31" w:line="274" w:lineRule="auto"/>
              <w:ind w:right="149"/>
              <w:rPr>
                <w:rFonts w:ascii="Garamond" w:eastAsia="Garamond" w:hAnsi="Garamond" w:cs="Garamond"/>
                <w:b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spacing w:val="1"/>
                <w:sz w:val="18"/>
                <w:szCs w:val="18"/>
              </w:rPr>
              <w:t>Ca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Garamond" w:eastAsia="Garamond" w:hAnsi="Garamond" w:cs="Garamond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ità</w:t>
            </w:r>
            <w:r>
              <w:rPr>
                <w:rFonts w:ascii="Garamond" w:eastAsia="Garamond" w:hAnsi="Garamond" w:cs="Garamond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 xml:space="preserve">i </w:t>
            </w:r>
            <w:r>
              <w:rPr>
                <w:rFonts w:ascii="Garamond" w:eastAsia="Garamond" w:hAnsi="Garamond" w:cs="Garamond"/>
                <w:b/>
                <w:spacing w:val="-2"/>
                <w:sz w:val="18"/>
                <w:szCs w:val="18"/>
              </w:rPr>
              <w:t>u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tiliz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Garamond" w:eastAsia="Garamond" w:hAnsi="Garamond" w:cs="Garamond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re e raccordare</w:t>
            </w:r>
            <w:r>
              <w:rPr>
                <w:rFonts w:ascii="Garamond" w:eastAsia="Garamond" w:hAnsi="Garamond" w:cs="Garamond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 xml:space="preserve">le 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cono</w:t>
            </w:r>
            <w:r>
              <w:rPr>
                <w:rFonts w:ascii="Garamond" w:eastAsia="Garamond" w:hAnsi="Garamond" w:cs="Garamond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cen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ze</w:t>
            </w:r>
            <w:r>
              <w:rPr>
                <w:rFonts w:ascii="Garamond" w:eastAsia="Garamond" w:hAnsi="Garamond" w:cs="Garamond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qui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ite; padronanza lessicale e semantica, anche con riferimento al linguaggio tecnico e/o di settore</w:t>
            </w:r>
            <w:r>
              <w:rPr>
                <w:rFonts w:ascii="Garamond" w:eastAsia="Garamond" w:hAnsi="Garamond" w:cs="Garamond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(eventualmente anche in lingua straniera)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70"/>
              <w:ind w:right="260"/>
              <w:jc w:val="center"/>
              <w:rPr>
                <w:rFonts w:ascii="Garamond" w:eastAsia="Garamond" w:hAnsi="Garamond" w:cs="Garamond"/>
                <w:bCs/>
                <w:sz w:val="16"/>
                <w:szCs w:val="16"/>
                <w:lang w:val="en-US"/>
              </w:rPr>
            </w:pPr>
            <w:r>
              <w:rPr>
                <w:rFonts w:ascii="Garamond" w:eastAsia="Garamond" w:hAnsi="Garamond" w:cs="Garamond"/>
                <w:bCs/>
                <w:sz w:val="16"/>
                <w:szCs w:val="16"/>
                <w:lang w:val="en-US"/>
              </w:rPr>
              <w:t>I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57"/>
              <w:ind w:right="-20"/>
              <w:rPr>
                <w:rFonts w:ascii="Garamond" w:eastAsia="Garamond" w:hAnsi="Garamond" w:cs="Garamond"/>
                <w:bCs/>
                <w:spacing w:val="6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Non è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in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ad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 xml:space="preserve">i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tiliz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z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re</w:t>
            </w:r>
            <w:r>
              <w:rPr>
                <w:rFonts w:ascii="Garamond" w:eastAsia="Garamond" w:hAnsi="Garamond" w:cs="Garamond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co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le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ga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re</w:t>
            </w:r>
            <w:r>
              <w:rPr>
                <w:rFonts w:ascii="Garamond" w:eastAsia="Garamond" w:hAnsi="Garamond" w:cs="Garamond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le</w:t>
            </w:r>
            <w:r>
              <w:rPr>
                <w:rFonts w:ascii="Garamond" w:eastAsia="Garamond" w:hAnsi="Garamond" w:cs="Garamond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conoscen</w:t>
            </w:r>
            <w:r>
              <w:rPr>
                <w:rFonts w:ascii="Garamond" w:eastAsia="Garamond" w:hAnsi="Garamond" w:cs="Garamond"/>
                <w:bCs/>
                <w:spacing w:val="2"/>
                <w:sz w:val="18"/>
                <w:szCs w:val="18"/>
              </w:rPr>
              <w:t>z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qui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ite</w:t>
            </w:r>
            <w:r>
              <w:rPr>
                <w:rFonts w:ascii="Garamond" w:eastAsia="Garamond" w:hAnsi="Garamond" w:cs="Garamond"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o lo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fa in</w:t>
            </w:r>
            <w:r>
              <w:rPr>
                <w:rFonts w:ascii="Garamond" w:eastAsia="Garamond" w:hAnsi="Garamond" w:cs="Garamond"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mo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 xml:space="preserve">o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t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tto</w:t>
            </w:r>
            <w:r>
              <w:rPr>
                <w:rFonts w:ascii="Garamond" w:eastAsia="Garamond" w:hAnsi="Garamond" w:cs="Garamond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na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Garamond" w:eastAsia="Garamond" w:hAnsi="Garamond" w:cs="Garamond"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to. Si esprime in modo scorretto e/o stentato.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74"/>
              <w:ind w:right="-20"/>
              <w:jc w:val="center"/>
              <w:rPr>
                <w:rFonts w:ascii="Garamond" w:eastAsia="Garamond" w:hAnsi="Garamond" w:cs="Garamond"/>
                <w:sz w:val="18"/>
                <w:szCs w:val="18"/>
                <w:lang w:val="en-US"/>
              </w:rPr>
            </w:pP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0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  <w:lang w:val="en-US"/>
              </w:rPr>
              <w:t>.</w:t>
            </w: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50</w:t>
            </w:r>
            <w:r>
              <w:rPr>
                <w:rFonts w:ascii="Garamond" w:eastAsia="Garamond" w:hAnsi="Garamond" w:cs="Garamond"/>
                <w:spacing w:val="-3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-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</w:tr>
      <w:tr w:rsidR="00D43918">
        <w:trPr>
          <w:trHeight w:hRule="exact" w:val="707"/>
          <w:jc w:val="center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70"/>
              <w:ind w:right="228"/>
              <w:jc w:val="center"/>
              <w:rPr>
                <w:rFonts w:ascii="Garamond" w:eastAsia="Garamond" w:hAnsi="Garamond" w:cs="Garamond"/>
                <w:bCs/>
                <w:sz w:val="16"/>
                <w:szCs w:val="16"/>
                <w:lang w:val="en-US"/>
              </w:rPr>
            </w:pPr>
            <w:r>
              <w:rPr>
                <w:rFonts w:ascii="Garamond" w:eastAsia="Garamond" w:hAnsi="Garamond" w:cs="Garamond"/>
                <w:bCs/>
                <w:spacing w:val="1"/>
                <w:sz w:val="16"/>
                <w:szCs w:val="16"/>
                <w:lang w:val="en-US"/>
              </w:rPr>
              <w:t>II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57"/>
              <w:ind w:right="-20"/>
              <w:rPr>
                <w:rFonts w:ascii="Garamond" w:eastAsia="Garamond" w:hAnsi="Garamond" w:cs="Garamond"/>
                <w:bCs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È in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ad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 xml:space="preserve">i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tiliz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z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re</w:t>
            </w:r>
            <w:r>
              <w:rPr>
                <w:rFonts w:ascii="Garamond" w:eastAsia="Garamond" w:hAnsi="Garamond" w:cs="Garamond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raccordare</w:t>
            </w:r>
            <w:r>
              <w:rPr>
                <w:rFonts w:ascii="Garamond" w:eastAsia="Garamond" w:hAnsi="Garamond" w:cs="Garamond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cono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cen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ze</w:t>
            </w:r>
            <w:r>
              <w:rPr>
                <w:rFonts w:ascii="Garamond" w:eastAsia="Garamond" w:hAnsi="Garamond" w:cs="Garamond"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qui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ite</w:t>
            </w:r>
            <w:r>
              <w:rPr>
                <w:rFonts w:ascii="Garamond" w:eastAsia="Garamond" w:hAnsi="Garamond" w:cs="Garamond"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f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fi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co</w:t>
            </w:r>
            <w:r>
              <w:rPr>
                <w:rFonts w:ascii="Garamond" w:eastAsia="Garamond" w:hAnsi="Garamond" w:cs="Garamond"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tà e solo se guidato. Si esprime in modo non sempre corretto, utilizzando un lessico, anche di settore, parzialmente adeguato.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96"/>
              <w:ind w:right="-20"/>
              <w:jc w:val="center"/>
              <w:rPr>
                <w:rFonts w:ascii="Garamond" w:eastAsia="Garamond" w:hAnsi="Garamond" w:cs="Garamond"/>
                <w:sz w:val="18"/>
                <w:szCs w:val="18"/>
                <w:lang w:val="en-US"/>
              </w:rPr>
            </w:pP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1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  <w:lang w:val="en-US"/>
              </w:rPr>
              <w:t>.</w:t>
            </w: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50</w:t>
            </w:r>
            <w:r>
              <w:rPr>
                <w:rFonts w:ascii="Garamond" w:eastAsia="Garamond" w:hAnsi="Garamond" w:cs="Garamond"/>
                <w:spacing w:val="-3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-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  <w:lang w:val="en-US"/>
              </w:rPr>
              <w:t xml:space="preserve"> 2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  <w:lang w:val="en-US"/>
              </w:rPr>
              <w:t>.</w:t>
            </w: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50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</w:tr>
      <w:tr w:rsidR="00D43918">
        <w:trPr>
          <w:trHeight w:hRule="exact" w:val="982"/>
          <w:jc w:val="center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70"/>
              <w:ind w:right="199"/>
              <w:jc w:val="center"/>
              <w:rPr>
                <w:rFonts w:ascii="Garamond" w:eastAsia="Garamond" w:hAnsi="Garamond" w:cs="Garamond"/>
                <w:bCs/>
                <w:sz w:val="16"/>
                <w:szCs w:val="16"/>
                <w:lang w:val="en-US"/>
              </w:rPr>
            </w:pPr>
            <w:r>
              <w:rPr>
                <w:rFonts w:ascii="Garamond" w:eastAsia="Garamond" w:hAnsi="Garamond" w:cs="Garamond"/>
                <w:bCs/>
                <w:spacing w:val="1"/>
                <w:sz w:val="16"/>
                <w:szCs w:val="16"/>
                <w:lang w:val="en-US"/>
              </w:rPr>
              <w:t>III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57"/>
              <w:ind w:right="-20"/>
              <w:rPr>
                <w:rFonts w:ascii="Garamond" w:eastAsia="Garamond" w:hAnsi="Garamond" w:cs="Garamond"/>
                <w:bCs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È in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ad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 xml:space="preserve">i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tiliz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z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re</w:t>
            </w:r>
            <w:r>
              <w:rPr>
                <w:rFonts w:ascii="Garamond" w:eastAsia="Garamond" w:hAnsi="Garamond" w:cs="Garamond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co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rrett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m</w:t>
            </w:r>
            <w:r>
              <w:rPr>
                <w:rFonts w:ascii="Garamond" w:eastAsia="Garamond" w:hAnsi="Garamond" w:cs="Garamond"/>
                <w:bCs/>
                <w:spacing w:val="-3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te</w:t>
            </w:r>
            <w:r>
              <w:rPr>
                <w:rFonts w:ascii="Garamond" w:eastAsia="Garamond" w:hAnsi="Garamond" w:cs="Garamond"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le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con</w:t>
            </w:r>
            <w:r>
              <w:rPr>
                <w:rFonts w:ascii="Garamond" w:eastAsia="Garamond" w:hAnsi="Garamond" w:cs="Garamond"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sce</w:t>
            </w:r>
            <w:r>
              <w:rPr>
                <w:rFonts w:ascii="Garamond" w:eastAsia="Garamond" w:hAnsi="Garamond" w:cs="Garamond"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ze</w:t>
            </w:r>
            <w:r>
              <w:rPr>
                <w:rFonts w:ascii="Garamond" w:eastAsia="Garamond" w:hAnsi="Garamond" w:cs="Garamond"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qui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it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, 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tit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Garamond" w:eastAsia="Garamond" w:hAnsi="Garamond" w:cs="Garamond"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ad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eg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u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ti</w:t>
            </w:r>
            <w:r>
              <w:rPr>
                <w:rFonts w:ascii="Garamond" w:eastAsia="Garamond" w:hAnsi="Garamond" w:cs="Garamond"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raccordi</w:t>
            </w:r>
            <w:r>
              <w:rPr>
                <w:rFonts w:ascii="Garamond" w:eastAsia="Garamond" w:hAnsi="Garamond" w:cs="Garamond"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Garamond" w:eastAsia="Garamond" w:hAnsi="Garamond" w:cs="Garamond"/>
                <w:bCs/>
                <w:spacing w:val="-2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a le</w:t>
            </w:r>
            <w:r>
              <w:rPr>
                <w:rFonts w:ascii="Garamond" w:eastAsia="Garamond" w:hAnsi="Garamond" w:cs="Garamond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pacing w:val="-4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e. Si esprime utilizzando un lessico complessivamente corretto, anche in riferimento al linguaggio tecnico e/o di settore.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79"/>
              <w:ind w:right="-20"/>
              <w:jc w:val="center"/>
              <w:rPr>
                <w:rFonts w:ascii="Garamond" w:eastAsia="Garamond" w:hAnsi="Garamond" w:cs="Garamond"/>
                <w:b/>
                <w:sz w:val="18"/>
                <w:szCs w:val="18"/>
                <w:lang w:val="en-US"/>
              </w:rPr>
            </w:pPr>
            <w:r>
              <w:rPr>
                <w:rFonts w:ascii="Garamond" w:eastAsia="Garamond" w:hAnsi="Garamond" w:cs="Garamond"/>
                <w:b/>
                <w:sz w:val="18"/>
                <w:szCs w:val="18"/>
                <w:lang w:val="en-US"/>
              </w:rPr>
              <w:t>3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18"/>
                <w:szCs w:val="18"/>
                <w:lang w:val="en-US"/>
              </w:rPr>
              <w:t>-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en-US"/>
              </w:rPr>
              <w:t xml:space="preserve"> 3.</w:t>
            </w:r>
            <w:r>
              <w:rPr>
                <w:rFonts w:ascii="Garamond" w:eastAsia="Garamond" w:hAnsi="Garamond" w:cs="Garamond"/>
                <w:b/>
                <w:sz w:val="18"/>
                <w:szCs w:val="18"/>
                <w:lang w:val="en-US"/>
              </w:rPr>
              <w:t>50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</w:tr>
      <w:tr w:rsidR="00D43918">
        <w:trPr>
          <w:trHeight w:hRule="exact" w:val="700"/>
          <w:jc w:val="center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70"/>
              <w:ind w:right="202"/>
              <w:jc w:val="center"/>
              <w:rPr>
                <w:rFonts w:ascii="Garamond" w:eastAsia="Garamond" w:hAnsi="Garamond" w:cs="Garamond"/>
                <w:sz w:val="16"/>
                <w:szCs w:val="16"/>
                <w:lang w:val="en-US"/>
              </w:rPr>
            </w:pPr>
            <w:r>
              <w:rPr>
                <w:rFonts w:ascii="Garamond" w:eastAsia="Garamond" w:hAnsi="Garamond" w:cs="Garamond"/>
                <w:spacing w:val="1"/>
                <w:sz w:val="16"/>
                <w:szCs w:val="16"/>
                <w:lang w:val="en-US"/>
              </w:rPr>
              <w:t>IV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60"/>
              <w:ind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È in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g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ad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i 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u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tiliz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z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re</w:t>
            </w:r>
            <w:r>
              <w:rPr>
                <w:rFonts w:ascii="Garamond" w:eastAsia="Garamond" w:hAnsi="Garamond" w:cs="Garamond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le</w:t>
            </w:r>
            <w:r>
              <w:rPr>
                <w:rFonts w:ascii="Garamond" w:eastAsia="Garamond" w:hAnsi="Garamond" w:cs="Garamond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conosce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ze</w:t>
            </w:r>
            <w:r>
              <w:rPr>
                <w:rFonts w:ascii="Garamond" w:eastAsia="Garamond" w:hAnsi="Garamond" w:cs="Garamon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qui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ite</w:t>
            </w:r>
            <w:r>
              <w:rPr>
                <w:rFonts w:ascii="Garamond" w:eastAsia="Garamond" w:hAnsi="Garamond" w:cs="Garamond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raccordandole</w:t>
            </w:r>
            <w:r>
              <w:rPr>
                <w:rFonts w:ascii="Garamond" w:eastAsia="Garamond" w:hAnsi="Garamond" w:cs="Garamon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in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u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a tr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tt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zi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on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p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luri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sc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p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re</w:t>
            </w:r>
            <w:r>
              <w:rPr>
                <w:rFonts w:ascii="Garamond" w:eastAsia="Garamond" w:hAnsi="Garamond" w:cs="Garamond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rti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co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ta. Si esprime in modo preciso e accurato utilizzando un lessico, anche tecnico e settoriale, vario e preciso.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60"/>
              <w:ind w:right="-20"/>
              <w:jc w:val="center"/>
              <w:rPr>
                <w:rFonts w:ascii="Garamond" w:eastAsia="Garamond" w:hAnsi="Garamond" w:cs="Garamond"/>
                <w:sz w:val="18"/>
                <w:szCs w:val="18"/>
                <w:lang w:val="en-US"/>
              </w:rPr>
            </w:pP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4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-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  <w:lang w:val="en-US"/>
              </w:rPr>
              <w:t xml:space="preserve"> 4.</w:t>
            </w: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50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</w:tr>
      <w:tr w:rsidR="00D43918">
        <w:trPr>
          <w:trHeight w:hRule="exact" w:val="710"/>
          <w:jc w:val="center"/>
        </w:trPr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70"/>
              <w:ind w:right="232"/>
              <w:jc w:val="center"/>
              <w:rPr>
                <w:rFonts w:ascii="Garamond" w:eastAsia="Garamond" w:hAnsi="Garamond" w:cs="Garamond"/>
                <w:sz w:val="16"/>
                <w:szCs w:val="16"/>
                <w:lang w:val="en-US"/>
              </w:rPr>
            </w:pPr>
            <w:r>
              <w:rPr>
                <w:rFonts w:ascii="Garamond" w:eastAsia="Garamond" w:hAnsi="Garamond" w:cs="Garamond"/>
                <w:sz w:val="16"/>
                <w:szCs w:val="16"/>
                <w:lang w:val="en-US"/>
              </w:rPr>
              <w:t>V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60"/>
              <w:ind w:right="-20"/>
              <w:rPr>
                <w:rFonts w:ascii="Garamond" w:eastAsia="Garamond" w:hAnsi="Garamond" w:cs="Garamond"/>
                <w:spacing w:val="6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È in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g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ad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i 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u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tiliz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z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re</w:t>
            </w:r>
            <w:r>
              <w:rPr>
                <w:rFonts w:ascii="Garamond" w:eastAsia="Garamond" w:hAnsi="Garamond" w:cs="Garamond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le</w:t>
            </w:r>
            <w:r>
              <w:rPr>
                <w:rFonts w:ascii="Garamond" w:eastAsia="Garamond" w:hAnsi="Garamond" w:cs="Garamond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conosce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ze</w:t>
            </w:r>
            <w:r>
              <w:rPr>
                <w:rFonts w:ascii="Garamond" w:eastAsia="Garamond" w:hAnsi="Garamond" w:cs="Garamon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qui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ite</w:t>
            </w:r>
            <w:r>
              <w:rPr>
                <w:rFonts w:ascii="Garamond" w:eastAsia="Garamond" w:hAnsi="Garamond" w:cs="Garamond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raccordandole</w:t>
            </w:r>
            <w:r>
              <w:rPr>
                <w:rFonts w:ascii="Garamond" w:eastAsia="Garamond" w:hAnsi="Garamond" w:cs="Garamon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in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u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tr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tt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zi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on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p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luri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sc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p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re</w:t>
            </w:r>
            <w:r>
              <w:rPr>
                <w:rFonts w:ascii="Garamond" w:eastAsia="Garamond" w:hAnsi="Garamond" w:cs="Garamond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mp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app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ro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f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ita. Si esprime con ricchezza e piena padronanza lessicale e semantica, anche in riferimento al linguaggio tecnico e/o di settore.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60"/>
              <w:ind w:right="420"/>
              <w:jc w:val="center"/>
              <w:rPr>
                <w:rFonts w:ascii="Garamond" w:eastAsia="Garamond" w:hAnsi="Garamond" w:cs="Garamond"/>
                <w:sz w:val="18"/>
                <w:szCs w:val="18"/>
                <w:lang w:val="en-US"/>
              </w:rPr>
            </w:pPr>
            <w:r>
              <w:rPr>
                <w:rFonts w:ascii="Garamond" w:eastAsia="Garamond" w:hAnsi="Garamond" w:cs="Garamond"/>
                <w:w w:val="99"/>
                <w:sz w:val="18"/>
                <w:szCs w:val="18"/>
                <w:lang w:val="en-US"/>
              </w:rPr>
              <w:t xml:space="preserve">       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</w:tr>
      <w:tr w:rsidR="00D43918">
        <w:trPr>
          <w:trHeight w:hRule="exact" w:val="563"/>
          <w:jc w:val="center"/>
        </w:trPr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31" w:line="274" w:lineRule="auto"/>
              <w:ind w:right="63"/>
              <w:rPr>
                <w:rFonts w:ascii="Garamond" w:eastAsia="Garamond" w:hAnsi="Garamond" w:cs="Garamond"/>
                <w:b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spacing w:val="1"/>
                <w:sz w:val="18"/>
                <w:szCs w:val="18"/>
              </w:rPr>
              <w:lastRenderedPageBreak/>
              <w:t>Ca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Garamond" w:eastAsia="Garamond" w:hAnsi="Garamond" w:cs="Garamond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ità</w:t>
            </w:r>
            <w:r>
              <w:rPr>
                <w:rFonts w:ascii="Garamond" w:eastAsia="Garamond" w:hAnsi="Garamond" w:cs="Garamond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me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t</w:t>
            </w:r>
            <w:r>
              <w:rPr>
                <w:rFonts w:ascii="Garamond" w:eastAsia="Garamond" w:hAnsi="Garamond" w:cs="Garamond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re in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m</w:t>
            </w:r>
            <w:r>
              <w:rPr>
                <w:rFonts w:ascii="Garamond" w:eastAsia="Garamond" w:hAnsi="Garamond" w:cs="Garamond"/>
                <w:b/>
                <w:spacing w:val="2"/>
                <w:sz w:val="18"/>
                <w:szCs w:val="18"/>
              </w:rPr>
              <w:t>odo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rit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ic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 xml:space="preserve">o e 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pe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son</w:t>
            </w:r>
            <w:r>
              <w:rPr>
                <w:rFonts w:ascii="Garamond" w:eastAsia="Garamond" w:hAnsi="Garamond" w:cs="Garamond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b/>
                <w:spacing w:val="1"/>
                <w:sz w:val="18"/>
                <w:szCs w:val="18"/>
              </w:rPr>
              <w:t>e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70"/>
              <w:ind w:right="260"/>
              <w:jc w:val="center"/>
              <w:rPr>
                <w:rFonts w:ascii="Garamond" w:eastAsia="Garamond" w:hAnsi="Garamond" w:cs="Garamond"/>
                <w:sz w:val="16"/>
                <w:szCs w:val="16"/>
                <w:lang w:val="en-US"/>
              </w:rPr>
            </w:pPr>
            <w:r>
              <w:rPr>
                <w:rFonts w:ascii="Garamond" w:eastAsia="Garamond" w:hAnsi="Garamond" w:cs="Garamond"/>
                <w:sz w:val="16"/>
                <w:szCs w:val="16"/>
                <w:lang w:val="en-US"/>
              </w:rPr>
              <w:t>I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60"/>
              <w:ind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Non è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in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g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ad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i 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pacing w:val="-2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g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me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re</w:t>
            </w:r>
            <w:r>
              <w:rPr>
                <w:rFonts w:ascii="Garamond" w:eastAsia="Garamond" w:hAnsi="Garamond" w:cs="Garamond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in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ra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rit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ic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a e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pe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son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,</w:t>
            </w:r>
            <w:r>
              <w:rPr>
                <w:rFonts w:ascii="Garamond" w:eastAsia="Garamond" w:hAnsi="Garamond" w:cs="Garamon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o 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g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me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ta</w:t>
            </w:r>
            <w:r>
              <w:rPr>
                <w:rFonts w:ascii="Garamond" w:eastAsia="Garamond" w:hAnsi="Garamond" w:cs="Garamond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in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mo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o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u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pe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rf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ic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le</w:t>
            </w:r>
            <w:r>
              <w:rPr>
                <w:rFonts w:ascii="Garamond" w:eastAsia="Garamond" w:hAnsi="Garamond" w:cs="Garamond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so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ga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o.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74"/>
              <w:ind w:right="-20"/>
              <w:jc w:val="center"/>
              <w:rPr>
                <w:rFonts w:ascii="Garamond" w:eastAsia="Garamond" w:hAnsi="Garamond" w:cs="Garamond"/>
                <w:sz w:val="18"/>
                <w:szCs w:val="18"/>
                <w:lang w:val="en-US"/>
              </w:rPr>
            </w:pP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0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  <w:lang w:val="en-US"/>
              </w:rPr>
              <w:t>.</w:t>
            </w: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50</w:t>
            </w:r>
            <w:r>
              <w:rPr>
                <w:rFonts w:ascii="Garamond" w:eastAsia="Garamond" w:hAnsi="Garamond" w:cs="Garamond"/>
                <w:spacing w:val="-3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-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</w:tr>
      <w:tr w:rsidR="00D43918">
        <w:trPr>
          <w:trHeight w:hRule="exact" w:val="571"/>
          <w:jc w:val="center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70"/>
              <w:ind w:right="228"/>
              <w:jc w:val="center"/>
              <w:rPr>
                <w:rFonts w:ascii="Garamond" w:eastAsia="Garamond" w:hAnsi="Garamond" w:cs="Garamond"/>
                <w:sz w:val="16"/>
                <w:szCs w:val="16"/>
                <w:lang w:val="en-US"/>
              </w:rPr>
            </w:pPr>
            <w:r>
              <w:rPr>
                <w:rFonts w:ascii="Garamond" w:eastAsia="Garamond" w:hAnsi="Garamond" w:cs="Garamond"/>
                <w:spacing w:val="1"/>
                <w:sz w:val="16"/>
                <w:szCs w:val="16"/>
                <w:lang w:val="en-US"/>
              </w:rPr>
              <w:t>II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60"/>
              <w:ind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È in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g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ad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f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rm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u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re</w:t>
            </w:r>
            <w:r>
              <w:rPr>
                <w:rFonts w:ascii="Garamond" w:eastAsia="Garamond" w:hAnsi="Garamond" w:cs="Garamond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pacing w:val="-2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g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me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t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zi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on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rit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ch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pe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son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li</w:t>
            </w:r>
            <w:r>
              <w:rPr>
                <w:rFonts w:ascii="Garamond" w:eastAsia="Garamond" w:hAnsi="Garamond" w:cs="Garamond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lo</w:t>
            </w:r>
            <w:r>
              <w:rPr>
                <w:rFonts w:ascii="Garamond" w:eastAsia="Garamond" w:hAnsi="Garamond" w:cs="Garamond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tr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pacing w:val="-2"/>
                <w:sz w:val="18"/>
                <w:szCs w:val="18"/>
              </w:rPr>
              <w:t>t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ti e/o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lo</w:t>
            </w:r>
            <w:r>
              <w:rPr>
                <w:rFonts w:ascii="Garamond" w:eastAsia="Garamond" w:hAnsi="Garamond" w:cs="Garamond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in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zi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spec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f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g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me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ti.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96"/>
              <w:ind w:right="-20"/>
              <w:jc w:val="center"/>
              <w:rPr>
                <w:rFonts w:ascii="Garamond" w:eastAsia="Garamond" w:hAnsi="Garamond" w:cs="Garamond"/>
                <w:sz w:val="18"/>
                <w:szCs w:val="18"/>
                <w:lang w:val="en-US"/>
              </w:rPr>
            </w:pP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1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  <w:lang w:val="en-US"/>
              </w:rPr>
              <w:t>.</w:t>
            </w: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50</w:t>
            </w:r>
            <w:r>
              <w:rPr>
                <w:rFonts w:ascii="Garamond" w:eastAsia="Garamond" w:hAnsi="Garamond" w:cs="Garamond"/>
                <w:spacing w:val="-3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-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  <w:lang w:val="en-US"/>
              </w:rPr>
              <w:t xml:space="preserve"> 2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  <w:lang w:val="en-US"/>
              </w:rPr>
              <w:t>.</w:t>
            </w: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50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</w:tr>
      <w:tr w:rsidR="00D43918">
        <w:trPr>
          <w:trHeight w:hRule="exact" w:val="579"/>
          <w:jc w:val="center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72"/>
              <w:ind w:right="199"/>
              <w:jc w:val="center"/>
              <w:rPr>
                <w:rFonts w:ascii="Garamond" w:eastAsia="Garamond" w:hAnsi="Garamond" w:cs="Garamond"/>
                <w:bCs/>
                <w:sz w:val="16"/>
                <w:szCs w:val="16"/>
                <w:lang w:val="en-US"/>
              </w:rPr>
            </w:pPr>
            <w:r>
              <w:rPr>
                <w:rFonts w:ascii="Garamond" w:eastAsia="Garamond" w:hAnsi="Garamond" w:cs="Garamond"/>
                <w:bCs/>
                <w:spacing w:val="1"/>
                <w:sz w:val="16"/>
                <w:szCs w:val="16"/>
                <w:lang w:val="en-US"/>
              </w:rPr>
              <w:t>III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60"/>
              <w:ind w:right="-20"/>
              <w:rPr>
                <w:rFonts w:ascii="Garamond" w:eastAsia="Garamond" w:hAnsi="Garamond" w:cs="Garamond"/>
                <w:bCs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È in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ad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 f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rm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 xml:space="preserve">re 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se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mp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me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t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zi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cr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ti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ch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2"/>
                <w:sz w:val="18"/>
                <w:szCs w:val="18"/>
              </w:rPr>
              <w:t>p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,</w:t>
            </w:r>
          </w:p>
          <w:p w:rsidR="00D43918" w:rsidRDefault="00661AE9">
            <w:pPr>
              <w:widowControl w:val="0"/>
              <w:spacing w:before="60"/>
              <w:ind w:right="-20"/>
              <w:rPr>
                <w:rFonts w:ascii="Garamond" w:eastAsia="Garamond" w:hAnsi="Garamond" w:cs="Garamond"/>
                <w:bCs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bo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ndo correttamente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te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uti</w:t>
            </w:r>
            <w:r>
              <w:rPr>
                <w:rFonts w:ascii="Garamond" w:eastAsia="Garamond" w:hAnsi="Garamond" w:cs="Garamond"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qui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iti.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79"/>
              <w:ind w:right="-20"/>
              <w:jc w:val="center"/>
              <w:rPr>
                <w:rFonts w:ascii="Garamond" w:eastAsia="Garamond" w:hAnsi="Garamond" w:cs="Garamond"/>
                <w:bCs/>
                <w:sz w:val="18"/>
                <w:szCs w:val="18"/>
                <w:lang w:val="en-US"/>
              </w:rPr>
            </w:pPr>
            <w:r>
              <w:rPr>
                <w:rFonts w:ascii="Garamond" w:eastAsia="Garamond" w:hAnsi="Garamond" w:cs="Garamond"/>
                <w:bCs/>
                <w:sz w:val="18"/>
                <w:szCs w:val="18"/>
                <w:lang w:val="en-US"/>
              </w:rPr>
              <w:t>3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  <w:lang w:val="en-US"/>
              </w:rPr>
              <w:t>-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  <w:lang w:val="en-US"/>
              </w:rPr>
              <w:t xml:space="preserve"> 3.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</w:tr>
      <w:tr w:rsidR="00D43918">
        <w:trPr>
          <w:trHeight w:hRule="exact" w:val="560"/>
          <w:jc w:val="center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72"/>
              <w:ind w:right="202"/>
              <w:jc w:val="center"/>
              <w:rPr>
                <w:rFonts w:ascii="Garamond" w:eastAsia="Garamond" w:hAnsi="Garamond" w:cs="Garamond"/>
                <w:bCs/>
                <w:sz w:val="16"/>
                <w:szCs w:val="16"/>
                <w:lang w:val="en-US"/>
              </w:rPr>
            </w:pPr>
            <w:r>
              <w:rPr>
                <w:rFonts w:ascii="Garamond" w:eastAsia="Garamond" w:hAnsi="Garamond" w:cs="Garamond"/>
                <w:bCs/>
                <w:spacing w:val="1"/>
                <w:sz w:val="16"/>
                <w:szCs w:val="16"/>
                <w:lang w:val="en-US"/>
              </w:rPr>
              <w:t>IV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60"/>
              <w:ind w:right="-20"/>
              <w:rPr>
                <w:rFonts w:ascii="Garamond" w:eastAsia="Garamond" w:hAnsi="Garamond" w:cs="Garamond"/>
                <w:bCs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È in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ad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 f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rm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re</w:t>
            </w:r>
            <w:r>
              <w:rPr>
                <w:rFonts w:ascii="Garamond" w:eastAsia="Garamond" w:hAnsi="Garamond" w:cs="Garamond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rti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co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te</w:t>
            </w:r>
            <w:r>
              <w:rPr>
                <w:rFonts w:ascii="Garamond" w:eastAsia="Garamond" w:hAnsi="Garamond" w:cs="Garamond"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me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t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zi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cr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ti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ch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2"/>
                <w:sz w:val="18"/>
                <w:szCs w:val="18"/>
              </w:rPr>
              <w:t>p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,</w:t>
            </w:r>
          </w:p>
          <w:p w:rsidR="00D43918" w:rsidRDefault="00661AE9">
            <w:pPr>
              <w:widowControl w:val="0"/>
              <w:spacing w:before="60"/>
              <w:ind w:right="-20"/>
              <w:rPr>
                <w:rFonts w:ascii="Garamond" w:eastAsia="Garamond" w:hAnsi="Garamond" w:cs="Garamond"/>
                <w:bCs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bo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 xml:space="preserve">o 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ffi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ce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me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te</w:t>
            </w:r>
            <w:r>
              <w:rPr>
                <w:rFonts w:ascii="Garamond" w:eastAsia="Garamond" w:hAnsi="Garamond" w:cs="Garamond"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 xml:space="preserve">i </w:t>
            </w:r>
            <w:r>
              <w:rPr>
                <w:rFonts w:ascii="Garamond" w:eastAsia="Garamond" w:hAnsi="Garamond" w:cs="Garamond"/>
                <w:bCs/>
                <w:spacing w:val="2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t</w:t>
            </w:r>
            <w:r>
              <w:rPr>
                <w:rFonts w:ascii="Garamond" w:eastAsia="Garamond" w:hAnsi="Garamond" w:cs="Garamond"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uti</w:t>
            </w:r>
            <w:r>
              <w:rPr>
                <w:rFonts w:ascii="Garamond" w:eastAsia="Garamond" w:hAnsi="Garamond" w:cs="Garamond"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qui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iti.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60"/>
              <w:ind w:right="-20"/>
              <w:jc w:val="center"/>
              <w:rPr>
                <w:rFonts w:ascii="Garamond" w:eastAsia="Garamond" w:hAnsi="Garamond" w:cs="Garamond"/>
                <w:bCs/>
                <w:sz w:val="18"/>
                <w:szCs w:val="18"/>
                <w:lang w:val="en-US"/>
              </w:rPr>
            </w:pPr>
            <w:r>
              <w:rPr>
                <w:rFonts w:ascii="Garamond" w:eastAsia="Garamond" w:hAnsi="Garamond" w:cs="Garamond"/>
                <w:bCs/>
                <w:sz w:val="18"/>
                <w:szCs w:val="18"/>
                <w:lang w:val="en-US"/>
              </w:rPr>
              <w:t>4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  <w:lang w:val="en-US"/>
              </w:rPr>
              <w:t>-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  <w:lang w:val="en-US"/>
              </w:rPr>
              <w:t xml:space="preserve"> 4.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</w:tr>
      <w:tr w:rsidR="00D43918">
        <w:trPr>
          <w:trHeight w:hRule="exact" w:val="585"/>
          <w:jc w:val="center"/>
        </w:trPr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70"/>
              <w:ind w:right="232"/>
              <w:jc w:val="center"/>
              <w:rPr>
                <w:rFonts w:ascii="Garamond" w:eastAsia="Garamond" w:hAnsi="Garamond" w:cs="Garamond"/>
                <w:bCs/>
                <w:sz w:val="16"/>
                <w:szCs w:val="16"/>
                <w:lang w:val="en-US"/>
              </w:rPr>
            </w:pPr>
            <w:r>
              <w:rPr>
                <w:rFonts w:ascii="Garamond" w:eastAsia="Garamond" w:hAnsi="Garamond" w:cs="Garamond"/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57"/>
              <w:ind w:right="-20"/>
              <w:rPr>
                <w:rFonts w:ascii="Garamond" w:eastAsia="Garamond" w:hAnsi="Garamond" w:cs="Garamond"/>
                <w:bCs/>
                <w:spacing w:val="-2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È in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ad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 f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rm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re</w:t>
            </w:r>
            <w:r>
              <w:rPr>
                <w:rFonts w:ascii="Garamond" w:eastAsia="Garamond" w:hAnsi="Garamond" w:cs="Garamond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mp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pacing w:val="-2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ti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co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te</w:t>
            </w:r>
            <w:r>
              <w:rPr>
                <w:rFonts w:ascii="Garamond" w:eastAsia="Garamond" w:hAnsi="Garamond" w:cs="Garamond"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me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t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zi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cr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ti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ch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2"/>
                <w:sz w:val="18"/>
                <w:szCs w:val="18"/>
              </w:rPr>
              <w:t>p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son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,</w:t>
            </w:r>
            <w:r>
              <w:rPr>
                <w:rFonts w:ascii="Garamond" w:eastAsia="Garamond" w:hAnsi="Garamond" w:cs="Garamond"/>
                <w:bCs/>
                <w:spacing w:val="-2"/>
                <w:sz w:val="18"/>
                <w:szCs w:val="18"/>
              </w:rPr>
              <w:t xml:space="preserve"> </w:t>
            </w:r>
          </w:p>
          <w:p w:rsidR="00D43918" w:rsidRDefault="00661AE9">
            <w:pPr>
              <w:widowControl w:val="0"/>
              <w:spacing w:before="57"/>
              <w:ind w:right="-20"/>
              <w:rPr>
                <w:rFonts w:ascii="Garamond" w:eastAsia="Garamond" w:hAnsi="Garamond" w:cs="Garamond"/>
                <w:bCs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bo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co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rigi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tà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 c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te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uti</w:t>
            </w:r>
            <w:r>
              <w:rPr>
                <w:rFonts w:ascii="Garamond" w:eastAsia="Garamond" w:hAnsi="Garamond" w:cs="Garamond"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qui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iti.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57"/>
              <w:ind w:right="420"/>
              <w:jc w:val="center"/>
              <w:rPr>
                <w:rFonts w:ascii="Garamond" w:eastAsia="Garamond" w:hAnsi="Garamond" w:cs="Garamond"/>
                <w:bCs/>
                <w:sz w:val="18"/>
                <w:szCs w:val="18"/>
                <w:lang w:val="en-US"/>
              </w:rPr>
            </w:pPr>
            <w:r>
              <w:rPr>
                <w:rFonts w:ascii="Garamond" w:eastAsia="Garamond" w:hAnsi="Garamond" w:cs="Garamond"/>
                <w:bCs/>
                <w:w w:val="99"/>
                <w:sz w:val="18"/>
                <w:szCs w:val="18"/>
                <w:lang w:val="en-US"/>
              </w:rPr>
              <w:t xml:space="preserve">       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</w:tr>
      <w:tr w:rsidR="00D43918">
        <w:trPr>
          <w:trHeight w:hRule="exact" w:val="561"/>
          <w:jc w:val="center"/>
        </w:trPr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31" w:line="275" w:lineRule="auto"/>
              <w:ind w:right="185"/>
              <w:rPr>
                <w:rFonts w:ascii="Garamond" w:eastAsia="Garamond" w:hAnsi="Garamond" w:cs="Garamond"/>
                <w:b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spacing w:val="1"/>
                <w:sz w:val="18"/>
                <w:szCs w:val="18"/>
              </w:rPr>
              <w:t>Grado di maturazione personale, di autonomia e di responsabilità raggiunto al termine del percorso di studio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70"/>
              <w:ind w:right="260"/>
              <w:jc w:val="center"/>
              <w:rPr>
                <w:rFonts w:ascii="Garamond" w:eastAsia="Garamond" w:hAnsi="Garamond" w:cs="Garamond"/>
                <w:bCs/>
                <w:sz w:val="16"/>
                <w:szCs w:val="16"/>
                <w:lang w:val="en-US"/>
              </w:rPr>
            </w:pPr>
            <w:r>
              <w:rPr>
                <w:rFonts w:ascii="Garamond" w:eastAsia="Garamond" w:hAnsi="Garamond" w:cs="Garamond"/>
                <w:bCs/>
                <w:sz w:val="16"/>
                <w:szCs w:val="16"/>
                <w:lang w:val="en-US"/>
              </w:rPr>
              <w:t>I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60"/>
              <w:ind w:right="-20"/>
              <w:rPr>
                <w:rFonts w:ascii="Garamond" w:eastAsia="Garamond" w:hAnsi="Garamond" w:cs="Garamond"/>
                <w:bCs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 xml:space="preserve">Ha raggiunto un grado di maturazione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molto parziale e un livello di autonomia e responsabilità incompleto.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60"/>
              <w:ind w:right="317"/>
              <w:jc w:val="center"/>
              <w:rPr>
                <w:rFonts w:ascii="Garamond" w:eastAsia="Garamond" w:hAnsi="Garamond" w:cs="Garamond"/>
                <w:bCs/>
                <w:sz w:val="18"/>
                <w:szCs w:val="18"/>
                <w:lang w:val="en-US"/>
              </w:rPr>
            </w:pPr>
            <w:r>
              <w:rPr>
                <w:rFonts w:ascii="Garamond" w:eastAsia="Garamond" w:hAnsi="Garamond" w:cs="Garamond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  <w:lang w:val="en-US"/>
              </w:rPr>
              <w:t>.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  <w:lang w:val="en-US"/>
              </w:rPr>
              <w:t>50</w:t>
            </w:r>
            <w:r>
              <w:rPr>
                <w:rFonts w:ascii="Garamond" w:eastAsia="Garamond" w:hAnsi="Garamond" w:cs="Garamond"/>
                <w:bCs/>
                <w:spacing w:val="-3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  <w:lang w:val="en-US"/>
              </w:rPr>
              <w:t>-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</w:tr>
      <w:tr w:rsidR="00D43918">
        <w:trPr>
          <w:trHeight w:hRule="exact" w:val="569"/>
          <w:jc w:val="center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70"/>
              <w:ind w:right="228"/>
              <w:jc w:val="center"/>
              <w:rPr>
                <w:rFonts w:ascii="Garamond" w:eastAsia="Garamond" w:hAnsi="Garamond" w:cs="Garamond"/>
                <w:bCs/>
                <w:sz w:val="16"/>
                <w:szCs w:val="16"/>
                <w:lang w:val="en-US"/>
              </w:rPr>
            </w:pPr>
            <w:r>
              <w:rPr>
                <w:rFonts w:ascii="Garamond" w:eastAsia="Garamond" w:hAnsi="Garamond" w:cs="Garamond"/>
                <w:bCs/>
                <w:spacing w:val="1"/>
                <w:sz w:val="16"/>
                <w:szCs w:val="16"/>
                <w:lang w:val="en-US"/>
              </w:rPr>
              <w:t>II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60"/>
              <w:ind w:right="-20"/>
              <w:rPr>
                <w:rFonts w:ascii="Garamond" w:eastAsia="Garamond" w:hAnsi="Garamond" w:cs="Garamond"/>
                <w:bCs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Ha raggiunto un limitato grado di maturazione e di autonomia; necessita di guida e di supporto per gestire scelte e responsabilità.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60"/>
              <w:ind w:right="141"/>
              <w:jc w:val="center"/>
              <w:rPr>
                <w:rFonts w:ascii="Garamond" w:eastAsia="Garamond" w:hAnsi="Garamond" w:cs="Garamond"/>
                <w:bCs/>
                <w:sz w:val="18"/>
                <w:szCs w:val="18"/>
                <w:lang w:val="en-US"/>
              </w:rPr>
            </w:pPr>
            <w:r>
              <w:rPr>
                <w:rFonts w:ascii="Garamond" w:eastAsia="Garamond" w:hAnsi="Garamond" w:cs="Garamond"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  <w:lang w:val="en-US"/>
              </w:rPr>
              <w:t>.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  <w:lang w:val="en-US"/>
              </w:rPr>
              <w:t>50</w:t>
            </w:r>
            <w:r>
              <w:rPr>
                <w:rFonts w:ascii="Garamond" w:eastAsia="Garamond" w:hAnsi="Garamond" w:cs="Garamond"/>
                <w:bCs/>
                <w:spacing w:val="-3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  <w:lang w:val="en-US"/>
              </w:rPr>
              <w:t>-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  <w:lang w:val="en-US"/>
              </w:rPr>
              <w:t>2</w:t>
            </w:r>
            <w:r>
              <w:rPr>
                <w:rFonts w:ascii="Garamond" w:eastAsia="Garamond" w:hAnsi="Garamond" w:cs="Garamond"/>
                <w:bCs/>
                <w:spacing w:val="1"/>
                <w:sz w:val="18"/>
                <w:szCs w:val="18"/>
                <w:lang w:val="en-US"/>
              </w:rPr>
              <w:t>.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</w:tr>
      <w:tr w:rsidR="00D43918">
        <w:trPr>
          <w:trHeight w:hRule="exact" w:val="577"/>
          <w:jc w:val="center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before="7" w:line="130" w:lineRule="exact"/>
              <w:rPr>
                <w:rFonts w:ascii="Calibri" w:eastAsia="Calibri" w:hAnsi="Calibri"/>
                <w:bCs/>
                <w:sz w:val="13"/>
                <w:szCs w:val="13"/>
                <w:lang w:val="en-US"/>
              </w:rPr>
            </w:pPr>
          </w:p>
          <w:p w:rsidR="00D43918" w:rsidRDefault="00661AE9">
            <w:pPr>
              <w:widowControl w:val="0"/>
              <w:ind w:right="199"/>
              <w:jc w:val="center"/>
              <w:rPr>
                <w:rFonts w:ascii="Garamond" w:eastAsia="Garamond" w:hAnsi="Garamond" w:cs="Garamond"/>
                <w:bCs/>
                <w:sz w:val="16"/>
                <w:szCs w:val="16"/>
                <w:lang w:val="en-US"/>
              </w:rPr>
            </w:pPr>
            <w:r>
              <w:rPr>
                <w:rFonts w:ascii="Garamond" w:eastAsia="Garamond" w:hAnsi="Garamond" w:cs="Garamond"/>
                <w:bCs/>
                <w:spacing w:val="1"/>
                <w:sz w:val="16"/>
                <w:szCs w:val="16"/>
                <w:lang w:val="en-US"/>
              </w:rPr>
              <w:t>III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before="7" w:line="110" w:lineRule="exact"/>
              <w:rPr>
                <w:rFonts w:ascii="Calibri" w:eastAsia="Calibri" w:hAnsi="Calibri"/>
                <w:bCs/>
                <w:sz w:val="11"/>
                <w:szCs w:val="11"/>
              </w:rPr>
            </w:pPr>
          </w:p>
          <w:p w:rsidR="00D43918" w:rsidRDefault="00661AE9">
            <w:pPr>
              <w:widowControl w:val="0"/>
              <w:spacing w:line="200" w:lineRule="exact"/>
              <w:ind w:right="-20"/>
              <w:rPr>
                <w:rFonts w:ascii="Garamond" w:eastAsia="Garamond" w:hAnsi="Garamond" w:cs="Garamond"/>
                <w:bCs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 xml:space="preserve">Ha raggiunto un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</w:rPr>
              <w:t>apprezzabile livello di maturazione; è in grado di assumere decisioni autonome e gestire con sicurezza scelte personali.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60"/>
              <w:ind w:right="282"/>
              <w:jc w:val="center"/>
              <w:rPr>
                <w:rFonts w:ascii="Garamond" w:eastAsia="Garamond" w:hAnsi="Garamond" w:cs="Garamond"/>
                <w:bCs/>
                <w:sz w:val="18"/>
                <w:szCs w:val="18"/>
                <w:lang w:val="en-US"/>
              </w:rPr>
            </w:pPr>
            <w:r>
              <w:rPr>
                <w:rFonts w:ascii="Garamond" w:eastAsia="Garamond" w:hAnsi="Garamond" w:cs="Garamond"/>
                <w:bCs/>
                <w:sz w:val="18"/>
                <w:szCs w:val="18"/>
                <w:lang w:val="en-US"/>
              </w:rPr>
              <w:t>3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  <w:lang w:val="en-US"/>
              </w:rPr>
              <w:t>-</w:t>
            </w:r>
            <w:r>
              <w:rPr>
                <w:rFonts w:ascii="Garamond" w:eastAsia="Garamond" w:hAnsi="Garamond" w:cs="Garamond"/>
                <w:bCs/>
                <w:spacing w:val="-1"/>
                <w:sz w:val="18"/>
                <w:szCs w:val="18"/>
                <w:lang w:val="en-US"/>
              </w:rPr>
              <w:t xml:space="preserve"> 3.</w:t>
            </w:r>
            <w:r>
              <w:rPr>
                <w:rFonts w:ascii="Garamond" w:eastAsia="Garamond" w:hAnsi="Garamond" w:cs="Garamond"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</w:tr>
      <w:tr w:rsidR="00D43918">
        <w:trPr>
          <w:trHeight w:hRule="exact" w:val="557"/>
          <w:jc w:val="center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77"/>
              <w:ind w:right="202"/>
              <w:jc w:val="center"/>
              <w:rPr>
                <w:rFonts w:ascii="Garamond" w:eastAsia="Garamond" w:hAnsi="Garamond" w:cs="Garamond"/>
                <w:sz w:val="16"/>
                <w:szCs w:val="16"/>
                <w:lang w:val="en-US"/>
              </w:rPr>
            </w:pPr>
            <w:r>
              <w:rPr>
                <w:rFonts w:ascii="Garamond" w:eastAsia="Garamond" w:hAnsi="Garamond" w:cs="Garamond"/>
                <w:spacing w:val="1"/>
                <w:sz w:val="16"/>
                <w:szCs w:val="16"/>
                <w:lang w:val="en-US"/>
              </w:rPr>
              <w:t>IV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60"/>
              <w:ind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Ha raggiunto un alto grado di maturazione, autonomia e responsabilità; è capace di riflettere criticamente sulle proprie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 scelte e sul proprio agire.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60"/>
              <w:ind w:right="141"/>
              <w:jc w:val="center"/>
              <w:rPr>
                <w:rFonts w:ascii="Garamond" w:eastAsia="Garamond" w:hAnsi="Garamond" w:cs="Garamond"/>
                <w:sz w:val="18"/>
                <w:szCs w:val="18"/>
                <w:lang w:val="en-US"/>
              </w:rPr>
            </w:pP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4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-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  <w:lang w:val="en-US"/>
              </w:rPr>
              <w:t xml:space="preserve"> 4.</w:t>
            </w:r>
            <w:r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50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</w:tr>
      <w:tr w:rsidR="00D43918">
        <w:trPr>
          <w:trHeight w:hRule="exact" w:val="415"/>
          <w:jc w:val="center"/>
        </w:trPr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line="120" w:lineRule="exact"/>
              <w:rPr>
                <w:rFonts w:ascii="Calibri" w:eastAsia="Calibri" w:hAnsi="Calibri"/>
                <w:sz w:val="12"/>
                <w:szCs w:val="12"/>
                <w:lang w:val="en-US"/>
              </w:rPr>
            </w:pPr>
          </w:p>
          <w:p w:rsidR="00D43918" w:rsidRDefault="00661AE9">
            <w:pPr>
              <w:widowControl w:val="0"/>
              <w:ind w:right="232"/>
              <w:jc w:val="center"/>
              <w:rPr>
                <w:rFonts w:ascii="Garamond" w:eastAsia="Garamond" w:hAnsi="Garamond" w:cs="Garamond"/>
                <w:sz w:val="16"/>
                <w:szCs w:val="16"/>
                <w:lang w:val="en-US"/>
              </w:rPr>
            </w:pPr>
            <w:r>
              <w:rPr>
                <w:rFonts w:ascii="Garamond" w:eastAsia="Garamond" w:hAnsi="Garamond" w:cs="Garamond"/>
                <w:sz w:val="16"/>
                <w:szCs w:val="16"/>
                <w:lang w:val="en-US"/>
              </w:rPr>
              <w:t>V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spacing w:before="3" w:line="239" w:lineRule="auto"/>
              <w:ind w:right="548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Ha raggiunto un elevato grado di autonomia e maturazione personale; sa gestire responsabilità significative in modo esemplare per gli altri.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661AE9">
            <w:pPr>
              <w:widowControl w:val="0"/>
              <w:ind w:right="413"/>
              <w:jc w:val="center"/>
              <w:rPr>
                <w:rFonts w:ascii="Garamond" w:eastAsia="Garamond" w:hAnsi="Garamond" w:cs="Garamond"/>
                <w:sz w:val="18"/>
                <w:szCs w:val="18"/>
                <w:lang w:val="en-US"/>
              </w:rPr>
            </w:pPr>
            <w:r>
              <w:rPr>
                <w:rFonts w:ascii="Garamond" w:eastAsia="Garamond" w:hAnsi="Garamond" w:cs="Garamond"/>
                <w:w w:val="99"/>
                <w:sz w:val="18"/>
                <w:szCs w:val="18"/>
                <w:lang w:val="en-US"/>
              </w:rPr>
              <w:t xml:space="preserve">     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</w:tr>
      <w:tr w:rsidR="00D43918">
        <w:trPr>
          <w:trHeight w:hRule="exact" w:val="721"/>
          <w:jc w:val="center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before="1"/>
              <w:ind w:right="5389"/>
              <w:jc w:val="center"/>
              <w:rPr>
                <w:rFonts w:ascii="Garamond" w:eastAsia="Garamond" w:hAnsi="Garamond" w:cs="Garamond"/>
                <w:b/>
                <w:bCs/>
                <w:spacing w:val="1"/>
                <w:lang w:val="en-US"/>
              </w:rPr>
            </w:pPr>
          </w:p>
          <w:p w:rsidR="00D43918" w:rsidRDefault="00661AE9">
            <w:pPr>
              <w:widowControl w:val="0"/>
              <w:spacing w:before="1"/>
              <w:ind w:right="5389"/>
              <w:jc w:val="center"/>
              <w:rPr>
                <w:rFonts w:ascii="Garamond" w:eastAsia="Garamond" w:hAnsi="Garamond" w:cs="Garamond"/>
                <w:lang w:val="en-US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lang w:val="en-US"/>
              </w:rPr>
              <w:t xml:space="preserve">                              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spacing w:val="1"/>
                <w:lang w:val="en-US"/>
              </w:rPr>
              <w:t>P</w:t>
            </w:r>
            <w:r>
              <w:rPr>
                <w:rFonts w:ascii="Garamond" w:eastAsia="Garamond" w:hAnsi="Garamond" w:cs="Garamond"/>
                <w:b/>
                <w:bCs/>
                <w:lang w:val="en-US"/>
              </w:rPr>
              <w:t>u</w:t>
            </w:r>
            <w:r>
              <w:rPr>
                <w:rFonts w:ascii="Garamond" w:eastAsia="Garamond" w:hAnsi="Garamond" w:cs="Garamond"/>
                <w:b/>
                <w:bCs/>
                <w:spacing w:val="-1"/>
                <w:lang w:val="en-US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lang w:val="en-US"/>
              </w:rPr>
              <w:t>teg</w:t>
            </w:r>
            <w:r>
              <w:rPr>
                <w:rFonts w:ascii="Garamond" w:eastAsia="Garamond" w:hAnsi="Garamond" w:cs="Garamond"/>
                <w:b/>
                <w:bCs/>
                <w:spacing w:val="-1"/>
                <w:lang w:val="en-US"/>
              </w:rPr>
              <w:t>g</w:t>
            </w:r>
            <w:r>
              <w:rPr>
                <w:rFonts w:ascii="Garamond" w:eastAsia="Garamond" w:hAnsi="Garamond" w:cs="Garamond"/>
                <w:b/>
                <w:bCs/>
                <w:lang w:val="en-US"/>
              </w:rPr>
              <w:t>io</w:t>
            </w:r>
            <w:proofErr w:type="spellEnd"/>
            <w:r>
              <w:rPr>
                <w:rFonts w:ascii="Garamond" w:eastAsia="Garamond" w:hAnsi="Garamond" w:cs="Garamond"/>
                <w:b/>
                <w:bCs/>
                <w:spacing w:val="1"/>
                <w:lang w:val="en-US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spacing w:val="-2"/>
                <w:lang w:val="en-US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lang w:val="en-US"/>
              </w:rPr>
              <w:t>otale</w:t>
            </w:r>
            <w:proofErr w:type="spellEnd"/>
            <w:r>
              <w:rPr>
                <w:rFonts w:ascii="Garamond" w:eastAsia="Garamond" w:hAnsi="Garamond" w:cs="Garamond"/>
                <w:b/>
                <w:bCs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lang w:val="en-US"/>
              </w:rPr>
              <w:t>della</w:t>
            </w:r>
            <w:proofErr w:type="spellEnd"/>
            <w:r>
              <w:rPr>
                <w:rFonts w:ascii="Garamond" w:eastAsia="Garamond" w:hAnsi="Garamond" w:cs="Garamond"/>
                <w:b/>
                <w:bCs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lang w:val="en-US"/>
              </w:rPr>
              <w:t>p</w:t>
            </w:r>
            <w:r>
              <w:rPr>
                <w:rFonts w:ascii="Garamond" w:eastAsia="Garamond" w:hAnsi="Garamond" w:cs="Garamond"/>
                <w:b/>
                <w:bCs/>
                <w:spacing w:val="1"/>
                <w:lang w:val="en-US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-2"/>
                <w:lang w:val="en-US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lang w:val="en-US"/>
              </w:rPr>
              <w:t>va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18" w:rsidRDefault="00D43918">
            <w:pPr>
              <w:widowControl w:val="0"/>
              <w:spacing w:after="200" w:line="276" w:lineRule="auto"/>
              <w:rPr>
                <w:rFonts w:ascii="Calibri" w:eastAsia="Calibri" w:hAnsi="Calibri"/>
                <w:lang w:val="en-US"/>
              </w:rPr>
            </w:pPr>
          </w:p>
        </w:tc>
      </w:tr>
    </w:tbl>
    <w:p w:rsidR="00D43918" w:rsidRDefault="00D43918">
      <w:pPr>
        <w:widowControl w:val="0"/>
        <w:rPr>
          <w:rFonts w:ascii="Garamond" w:eastAsia="Garamond" w:hAnsi="Garamond" w:cs="Garamond"/>
          <w:bCs/>
          <w:spacing w:val="1"/>
        </w:rPr>
      </w:pPr>
    </w:p>
    <w:p w:rsidR="00D43918" w:rsidRDefault="00D43918">
      <w:pPr>
        <w:widowControl w:val="0"/>
        <w:rPr>
          <w:rFonts w:eastAsia="Garamond" w:cstheme="minorHAnsi"/>
          <w:bCs/>
          <w:spacing w:val="1"/>
        </w:rPr>
      </w:pPr>
    </w:p>
    <w:p w:rsidR="00D43918" w:rsidRDefault="00661AE9">
      <w:pPr>
        <w:widowControl w:val="0"/>
        <w:rPr>
          <w:rFonts w:ascii="Calibri" w:eastAsia="Calibri" w:hAnsi="Calibri"/>
          <w:color w:val="00000A"/>
        </w:rPr>
      </w:pPr>
      <w:r>
        <w:rPr>
          <w:rFonts w:eastAsia="Garamond" w:cstheme="minorHAnsi"/>
          <w:bCs/>
          <w:spacing w:val="1"/>
        </w:rPr>
        <w:t>Il Presidente della Commissione</w:t>
      </w:r>
      <w:r>
        <w:rPr>
          <w:rFonts w:ascii="Calibri" w:hAnsi="Calibri"/>
          <w:color w:val="000000"/>
        </w:rPr>
        <w:t>: ………………………………………………………</w:t>
      </w:r>
    </w:p>
    <w:p w:rsidR="00D43918" w:rsidRDefault="00D43918">
      <w:pPr>
        <w:widowControl w:val="0"/>
        <w:rPr>
          <w:rFonts w:ascii="Calibri" w:hAnsi="Calibri"/>
          <w:color w:val="000000"/>
        </w:rPr>
      </w:pPr>
    </w:p>
    <w:p w:rsidR="00D43918" w:rsidRDefault="00D43918">
      <w:pPr>
        <w:widowControl w:val="0"/>
        <w:rPr>
          <w:rFonts w:ascii="Calibri" w:hAnsi="Calibri"/>
          <w:color w:val="000000"/>
        </w:rPr>
      </w:pPr>
    </w:p>
    <w:p w:rsidR="00D43918" w:rsidRDefault="00661AE9">
      <w:pPr>
        <w:widowControl w:val="0"/>
        <w:rPr>
          <w:rFonts w:eastAsia="Garamond" w:cstheme="minorHAnsi"/>
          <w:bCs/>
          <w:spacing w:val="1"/>
        </w:rPr>
      </w:pPr>
      <w:r>
        <w:rPr>
          <w:rFonts w:cstheme="minorHAnsi"/>
          <w:color w:val="000000"/>
        </w:rPr>
        <w:t xml:space="preserve">    </w:t>
      </w:r>
      <w:r>
        <w:rPr>
          <w:rFonts w:eastAsia="Garamond" w:cstheme="minorHAnsi"/>
          <w:bCs/>
          <w:spacing w:val="1"/>
        </w:rPr>
        <w:t>I Commissari</w:t>
      </w:r>
    </w:p>
    <w:p w:rsidR="00D43918" w:rsidRDefault="00661AE9">
      <w:pPr>
        <w:widowControl w:val="0"/>
        <w:rPr>
          <w:rFonts w:ascii="Garamond" w:eastAsia="Garamond" w:hAnsi="Garamond" w:cs="Garamond"/>
          <w:bCs/>
          <w:spacing w:val="1"/>
        </w:rPr>
      </w:pPr>
      <w:r>
        <w:rPr>
          <w:rFonts w:ascii="Garamond" w:eastAsia="Garamond" w:hAnsi="Garamond" w:cs="Garamond"/>
          <w:bCs/>
          <w:spacing w:val="1"/>
        </w:rPr>
        <w:t xml:space="preserve">     </w:t>
      </w:r>
    </w:p>
    <w:p w:rsidR="00D43918" w:rsidRDefault="00D43918">
      <w:pPr>
        <w:widowControl w:val="0"/>
        <w:rPr>
          <w:rFonts w:ascii="Calibri" w:hAnsi="Calibri"/>
          <w:color w:val="000000"/>
        </w:rPr>
      </w:pPr>
    </w:p>
    <w:p w:rsidR="00D43918" w:rsidRDefault="00661AE9">
      <w:pPr>
        <w:widowControl w:val="0"/>
        <w:spacing w:after="200" w:line="276" w:lineRule="auto"/>
        <w:rPr>
          <w:rFonts w:ascii="Calibri" w:eastAsia="Calibri" w:hAnsi="Calibri"/>
          <w:color w:val="00000A"/>
        </w:rPr>
      </w:pPr>
      <w:r>
        <w:rPr>
          <w:rFonts w:ascii="Calibri" w:hAnsi="Calibri"/>
          <w:color w:val="000000"/>
        </w:rPr>
        <w:t xml:space="preserve">   ……………………………………………..</w:t>
      </w:r>
      <w:r>
        <w:rPr>
          <w:rFonts w:ascii="Calibri" w:hAnsi="Calibri"/>
          <w:color w:val="000000"/>
        </w:rPr>
        <w:tab/>
        <w:t xml:space="preserve">            …………………………………………..  </w:t>
      </w:r>
      <w:r>
        <w:rPr>
          <w:rFonts w:ascii="Calibri" w:hAnsi="Calibri"/>
          <w:color w:val="000000"/>
        </w:rPr>
        <w:tab/>
        <w:t xml:space="preserve"> </w:t>
      </w:r>
    </w:p>
    <w:p w:rsidR="00D43918" w:rsidRDefault="00D43918">
      <w:pPr>
        <w:widowControl w:val="0"/>
        <w:spacing w:after="200" w:line="276" w:lineRule="auto"/>
        <w:rPr>
          <w:rFonts w:ascii="Calibri" w:hAnsi="Calibri"/>
          <w:color w:val="000000"/>
        </w:rPr>
      </w:pPr>
    </w:p>
    <w:p w:rsidR="00D43918" w:rsidRDefault="00661AE9">
      <w:pPr>
        <w:widowControl w:val="0"/>
        <w:spacing w:after="200" w:line="276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  ……………………………………………..</w:t>
      </w:r>
      <w:r>
        <w:rPr>
          <w:rFonts w:ascii="Calibri" w:hAnsi="Calibri"/>
          <w:color w:val="000000"/>
        </w:rPr>
        <w:tab/>
        <w:t xml:space="preserve">             …………………………………………..       </w:t>
      </w:r>
    </w:p>
    <w:p w:rsidR="00D43918" w:rsidRDefault="00D43918">
      <w:pPr>
        <w:rPr>
          <w:sz w:val="24"/>
          <w:szCs w:val="24"/>
        </w:rPr>
      </w:pPr>
    </w:p>
    <w:p w:rsidR="00D43918" w:rsidRDefault="00D43918">
      <w:pPr>
        <w:rPr>
          <w:sz w:val="24"/>
          <w:szCs w:val="24"/>
        </w:rPr>
      </w:pPr>
    </w:p>
    <w:p w:rsidR="00D43918" w:rsidRDefault="00D43918">
      <w:pPr>
        <w:ind w:right="-992"/>
        <w:rPr>
          <w:rFonts w:ascii="Calibri" w:hAnsi="Calibri" w:cs="Calibri"/>
          <w:color w:val="000000"/>
          <w:lang w:eastAsia="ar-SA"/>
        </w:rPr>
      </w:pPr>
    </w:p>
    <w:p w:rsidR="00D43918" w:rsidRDefault="00D43918">
      <w:pPr>
        <w:jc w:val="both"/>
        <w:rPr>
          <w:sz w:val="19"/>
          <w:szCs w:val="19"/>
        </w:rPr>
      </w:pPr>
    </w:p>
    <w:p w:rsidR="00D43918" w:rsidRDefault="00D43918"/>
    <w:sectPr w:rsidR="00D439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AE9" w:rsidRDefault="00661AE9">
      <w:r>
        <w:separator/>
      </w:r>
    </w:p>
  </w:endnote>
  <w:endnote w:type="continuationSeparator" w:id="0">
    <w:p w:rsidR="00661AE9" w:rsidRDefault="0066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AE9" w:rsidRDefault="00661AE9">
      <w:r>
        <w:separator/>
      </w:r>
    </w:p>
  </w:footnote>
  <w:footnote w:type="continuationSeparator" w:id="0">
    <w:p w:rsidR="00661AE9" w:rsidRDefault="00661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79"/>
    <w:rsid w:val="003A6E33"/>
    <w:rsid w:val="00661AE9"/>
    <w:rsid w:val="008965B1"/>
    <w:rsid w:val="00C22779"/>
    <w:rsid w:val="00D43918"/>
    <w:rsid w:val="2CD22067"/>
    <w:rsid w:val="4A36080A"/>
    <w:rsid w:val="4F6A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A2B25-B000-497A-8428-FDF44DBD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1">
    <w:name w:val="Normal1"/>
    <w:rPr>
      <w:rFonts w:ascii="Cambria" w:eastAsia="SimSun" w:hAnsi="Cambria" w:cs="Times New Roman"/>
      <w:sz w:val="24"/>
      <w:szCs w:val="24"/>
    </w:rPr>
  </w:style>
  <w:style w:type="paragraph" w:customStyle="1" w:styleId="Heading21">
    <w:name w:val="Heading 21"/>
    <w:basedOn w:val="Normale"/>
    <w:next w:val="Normal1"/>
    <w:pPr>
      <w:keepNext/>
      <w:jc w:val="center"/>
      <w:outlineLvl w:val="1"/>
    </w:pPr>
    <w:rPr>
      <w:rFonts w:ascii="Arial" w:hAnsi="Arial"/>
      <w:sz w:val="24"/>
      <w:szCs w:val="24"/>
    </w:rPr>
  </w:style>
  <w:style w:type="paragraph" w:customStyle="1" w:styleId="Nessunaspaziatura1">
    <w:name w:val="Nessuna spaziatura1"/>
    <w:basedOn w:val="Normale"/>
    <w:rPr>
      <w:rFonts w:ascii="Cambria" w:eastAsia="SimSun" w:hAnsi="Cambria"/>
      <w:sz w:val="24"/>
      <w:szCs w:val="24"/>
    </w:rPr>
  </w:style>
  <w:style w:type="paragraph" w:customStyle="1" w:styleId="Contenutotabella">
    <w:name w:val="Contenuto tabella"/>
    <w:basedOn w:val="Normale"/>
    <w:qFormat/>
    <w:pPr>
      <w:widowControl w:val="0"/>
      <w:suppressLineNumbers/>
      <w:suppressAutoHyphens/>
      <w:spacing w:before="100" w:beforeAutospacing="1" w:after="100" w:afterAutospacing="1"/>
    </w:pPr>
    <w:rPr>
      <w:rFonts w:ascii="Cambria" w:eastAsia="SimSun" w:hAnsi="Cambria"/>
      <w:sz w:val="24"/>
      <w:szCs w:val="24"/>
    </w:rPr>
  </w:style>
  <w:style w:type="table" w:customStyle="1" w:styleId="TableGrid1">
    <w:name w:val="Table Grid1"/>
    <w:basedOn w:val="Tabellanormale"/>
    <w:rPr>
      <w:rFonts w:ascii="Calibri" w:eastAsia="Times New Roman" w:hAnsi="Calibri" w:cs="Times New Roman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h11000e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rh11000e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iissmajoranabar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IISS ETTORE MAJORANA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donato</dc:creator>
  <cp:lastModifiedBy>USER</cp:lastModifiedBy>
  <cp:revision>2</cp:revision>
  <dcterms:created xsi:type="dcterms:W3CDTF">2026-04-20T13:47:00Z</dcterms:created>
  <dcterms:modified xsi:type="dcterms:W3CDTF">2026-04-20T13:47:00Z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F222805602954293BEE58175B54CCA00_12</vt:lpwstr>
  </property>
</Properties>
</file>